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25F25" w14:textId="5611DFD4" w:rsidR="00506FB5" w:rsidRPr="00506FB5" w:rsidRDefault="00BB726D" w:rsidP="00506FB5">
      <w:pPr>
        <w:pStyle w:val="Topptekst"/>
        <w:jc w:val="right"/>
        <w:rPr>
          <w:rFonts w:asciiTheme="minorHAnsi" w:eastAsia="Times New Roman" w:hAnsiTheme="minorHAnsi" w:cstheme="minorHAnsi"/>
          <w:color w:val="000000"/>
        </w:rPr>
      </w:pPr>
      <w:r w:rsidRPr="00BC2489">
        <w:rPr>
          <w:noProof/>
          <w:color w:val="FF0000"/>
          <w:sz w:val="24"/>
          <w:szCs w:val="24"/>
        </w:rPr>
        <w:drawing>
          <wp:anchor distT="0" distB="0" distL="114300" distR="114300" simplePos="0" relativeHeight="251658240" behindDoc="0" locked="0" layoutInCell="1" allowOverlap="1" wp14:anchorId="7432F2DE" wp14:editId="3E96F6A7">
            <wp:simplePos x="0" y="0"/>
            <wp:positionH relativeFrom="margin">
              <wp:align>left</wp:align>
            </wp:positionH>
            <wp:positionV relativeFrom="margin">
              <wp:align>top</wp:align>
            </wp:positionV>
            <wp:extent cx="1439186" cy="443003"/>
            <wp:effectExtent l="0" t="0" r="0" b="0"/>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439186" cy="443003"/>
                    </a:xfrm>
                    <a:prstGeom prst="rect">
                      <a:avLst/>
                    </a:prstGeom>
                  </pic:spPr>
                </pic:pic>
              </a:graphicData>
            </a:graphic>
            <wp14:sizeRelH relativeFrom="margin">
              <wp14:pctWidth>0</wp14:pctWidth>
            </wp14:sizeRelH>
            <wp14:sizeRelV relativeFrom="margin">
              <wp14:pctHeight>0</wp14:pctHeight>
            </wp14:sizeRelV>
          </wp:anchor>
        </w:drawing>
      </w:r>
      <w:r w:rsidR="00036AD6" w:rsidRPr="00BC2489">
        <w:rPr>
          <w:b/>
          <w:bCs/>
          <w:color w:val="FF0000"/>
          <w:sz w:val="24"/>
          <w:szCs w:val="24"/>
        </w:rPr>
        <w:t xml:space="preserve">              </w:t>
      </w:r>
      <w:r w:rsidR="00036AD6" w:rsidRPr="00BC2489">
        <w:rPr>
          <w:color w:val="FF0000"/>
          <w:sz w:val="32"/>
          <w:szCs w:val="32"/>
        </w:rPr>
        <w:t xml:space="preserve"> </w:t>
      </w:r>
      <w:r w:rsidR="00036AD6" w:rsidRPr="00BC2489">
        <w:rPr>
          <w:rFonts w:ascii="Calibri" w:hAnsi="Calibri"/>
          <w:noProof/>
          <w:color w:val="FF0000"/>
          <w:sz w:val="24"/>
          <w:szCs w:val="24"/>
        </w:rPr>
        <w:tab/>
      </w:r>
      <w:r w:rsidR="00036AD6" w:rsidRPr="00BC2489">
        <w:rPr>
          <w:rFonts w:ascii="Calibri" w:hAnsi="Calibri"/>
          <w:noProof/>
          <w:color w:val="FF0000"/>
          <w:sz w:val="24"/>
          <w:szCs w:val="24"/>
        </w:rPr>
        <w:tab/>
      </w:r>
      <w:r w:rsidR="00506FB5" w:rsidRPr="00506FB5">
        <w:rPr>
          <w:rFonts w:asciiTheme="minorHAnsi" w:eastAsia="Times New Roman" w:hAnsiTheme="minorHAnsi" w:cstheme="minorHAnsi"/>
          <w:color w:val="000000"/>
        </w:rPr>
        <w:t xml:space="preserve">Deler av kontrakten er unntatt </w:t>
      </w:r>
      <w:r w:rsidR="00506FB5">
        <w:rPr>
          <w:rFonts w:asciiTheme="minorHAnsi" w:eastAsia="Times New Roman" w:hAnsiTheme="minorHAnsi" w:cstheme="minorHAnsi"/>
          <w:color w:val="000000"/>
        </w:rPr>
        <w:br/>
      </w:r>
      <w:r w:rsidR="00506FB5" w:rsidRPr="00506FB5">
        <w:rPr>
          <w:rFonts w:asciiTheme="minorHAnsi" w:eastAsia="Times New Roman" w:hAnsiTheme="minorHAnsi" w:cstheme="minorHAnsi"/>
          <w:color w:val="000000"/>
        </w:rPr>
        <w:t>offentlighet,</w:t>
      </w:r>
      <w:r w:rsidR="00506FB5">
        <w:rPr>
          <w:rFonts w:asciiTheme="minorHAnsi" w:eastAsia="Times New Roman" w:hAnsiTheme="minorHAnsi" w:cstheme="minorHAnsi"/>
          <w:color w:val="000000"/>
        </w:rPr>
        <w:t xml:space="preserve"> </w:t>
      </w:r>
      <w:r w:rsidR="00506FB5" w:rsidRPr="00506FB5">
        <w:rPr>
          <w:rFonts w:asciiTheme="minorHAnsi" w:eastAsia="Times New Roman" w:hAnsiTheme="minorHAnsi" w:cstheme="minorHAnsi"/>
          <w:color w:val="000000"/>
        </w:rPr>
        <w:t>jf. offl. § 13, fvl. § 13</w:t>
      </w:r>
    </w:p>
    <w:p w14:paraId="5368EE20" w14:textId="77777777" w:rsidR="00036AD6" w:rsidRPr="00454950" w:rsidRDefault="00036AD6" w:rsidP="00506FB5">
      <w:pPr>
        <w:ind w:firstLine="708"/>
        <w:jc w:val="right"/>
        <w:rPr>
          <w:sz w:val="24"/>
        </w:rPr>
      </w:pPr>
    </w:p>
    <w:p w14:paraId="7B8419BD" w14:textId="77777777" w:rsidR="00036AD6" w:rsidRPr="00127A06" w:rsidRDefault="00036AD6" w:rsidP="00036AD6"/>
    <w:p w14:paraId="15DC58E1" w14:textId="77777777" w:rsidR="00036AD6" w:rsidRDefault="00036AD6" w:rsidP="00036AD6">
      <w:pPr>
        <w:jc w:val="center"/>
      </w:pPr>
    </w:p>
    <w:p w14:paraId="414A74E6" w14:textId="77777777" w:rsidR="00036AD6" w:rsidRDefault="00036AD6" w:rsidP="00036AD6">
      <w:pPr>
        <w:jc w:val="center"/>
      </w:pPr>
    </w:p>
    <w:p w14:paraId="60736821" w14:textId="77777777" w:rsidR="00036AD6" w:rsidRDefault="00036AD6" w:rsidP="00036AD6">
      <w:pPr>
        <w:jc w:val="center"/>
      </w:pPr>
    </w:p>
    <w:p w14:paraId="466EAC41" w14:textId="77777777" w:rsidR="00036AD6" w:rsidRDefault="00036AD6" w:rsidP="00036AD6">
      <w:pPr>
        <w:jc w:val="center"/>
      </w:pPr>
    </w:p>
    <w:p w14:paraId="1ED31388" w14:textId="77777777" w:rsidR="00036AD6" w:rsidRDefault="00036AD6" w:rsidP="00036AD6">
      <w:pPr>
        <w:jc w:val="center"/>
      </w:pPr>
    </w:p>
    <w:p w14:paraId="22A0FAAF" w14:textId="77777777" w:rsidR="00036AD6" w:rsidRDefault="00036AD6" w:rsidP="00036AD6">
      <w:pPr>
        <w:jc w:val="center"/>
      </w:pPr>
    </w:p>
    <w:p w14:paraId="14BDE0D8" w14:textId="77777777" w:rsidR="00036AD6" w:rsidRDefault="00036AD6" w:rsidP="00036AD6">
      <w:pPr>
        <w:jc w:val="center"/>
      </w:pPr>
    </w:p>
    <w:p w14:paraId="53678D11" w14:textId="77777777" w:rsidR="00036AD6" w:rsidRDefault="00036AD6" w:rsidP="00036AD6">
      <w:pPr>
        <w:tabs>
          <w:tab w:val="left" w:pos="690"/>
          <w:tab w:val="left" w:pos="6650"/>
        </w:tabs>
      </w:pPr>
      <w:r>
        <w:tab/>
      </w:r>
      <w:r>
        <w:tab/>
      </w:r>
    </w:p>
    <w:p w14:paraId="469BB3C5" w14:textId="77777777" w:rsidR="00036AD6" w:rsidRDefault="00036AD6" w:rsidP="00036AD6">
      <w:pPr>
        <w:jc w:val="center"/>
      </w:pPr>
    </w:p>
    <w:p w14:paraId="5E4C6A4D" w14:textId="77777777" w:rsidR="00036AD6" w:rsidRDefault="00036AD6" w:rsidP="00036AD6">
      <w:pPr>
        <w:jc w:val="center"/>
      </w:pPr>
    </w:p>
    <w:p w14:paraId="3496EEBB" w14:textId="77777777" w:rsidR="00036AD6" w:rsidRPr="00127A06" w:rsidRDefault="00036AD6" w:rsidP="00036AD6"/>
    <w:p w14:paraId="1D513ED9" w14:textId="77777777" w:rsidR="00036AD6" w:rsidRPr="00127A06" w:rsidRDefault="00036AD6" w:rsidP="00036AD6"/>
    <w:p w14:paraId="7CC0BA6B" w14:textId="73CE1EF0" w:rsidR="00036AD6" w:rsidRPr="00AF5D9A" w:rsidRDefault="00AF5D9A" w:rsidP="00036AD6">
      <w:pPr>
        <w:jc w:val="center"/>
        <w:rPr>
          <w:rFonts w:cs="Arial"/>
          <w:b/>
          <w:sz w:val="32"/>
          <w:szCs w:val="52"/>
        </w:rPr>
      </w:pPr>
      <w:hyperlink r:id="rId12" w:tgtFrame="topmain" w:tooltip="Klikk her for å komme til startsiden for 26/2285: (26186) Kumrenovering, rammeavtale" w:history="1">
        <w:r w:rsidRPr="00AF5D9A">
          <w:rPr>
            <w:rFonts w:cs="Arial"/>
            <w:b/>
            <w:sz w:val="32"/>
            <w:szCs w:val="52"/>
          </w:rPr>
          <w:t>26/2285: (26186) Kumrenovering, rammeavtale</w:t>
        </w:r>
      </w:hyperlink>
    </w:p>
    <w:p w14:paraId="415C1DC5" w14:textId="77777777" w:rsidR="00AF5D9A" w:rsidRDefault="00AF5D9A" w:rsidP="00036AD6">
      <w:pPr>
        <w:jc w:val="center"/>
        <w:rPr>
          <w:rFonts w:cs="Arial"/>
          <w:b/>
          <w:sz w:val="22"/>
          <w:szCs w:val="40"/>
        </w:rPr>
      </w:pPr>
    </w:p>
    <w:p w14:paraId="08BC9096" w14:textId="55809835" w:rsidR="00036AD6" w:rsidRDefault="00036AD6" w:rsidP="00036AD6">
      <w:pPr>
        <w:jc w:val="center"/>
        <w:rPr>
          <w:rFonts w:cs="Arial"/>
          <w:b/>
          <w:sz w:val="22"/>
          <w:szCs w:val="40"/>
        </w:rPr>
      </w:pPr>
      <w:r>
        <w:rPr>
          <w:rFonts w:cs="Arial"/>
          <w:b/>
          <w:sz w:val="22"/>
          <w:szCs w:val="40"/>
        </w:rPr>
        <w:t xml:space="preserve">Kontrakt for kjøp av </w:t>
      </w:r>
      <w:r w:rsidR="005D2E69">
        <w:rPr>
          <w:rFonts w:cs="Arial"/>
          <w:b/>
          <w:sz w:val="22"/>
          <w:szCs w:val="40"/>
        </w:rPr>
        <w:t>tjenest</w:t>
      </w:r>
      <w:r>
        <w:rPr>
          <w:rFonts w:cs="Arial"/>
          <w:b/>
          <w:sz w:val="22"/>
          <w:szCs w:val="40"/>
        </w:rPr>
        <w:t>er</w:t>
      </w:r>
    </w:p>
    <w:p w14:paraId="45038BC1" w14:textId="77777777" w:rsidR="00036AD6" w:rsidRDefault="00036AD6" w:rsidP="00036AD6">
      <w:pPr>
        <w:jc w:val="center"/>
        <w:rPr>
          <w:rFonts w:cs="Arial"/>
          <w:b/>
          <w:sz w:val="22"/>
          <w:szCs w:val="40"/>
        </w:rPr>
      </w:pPr>
    </w:p>
    <w:p w14:paraId="34154CF8" w14:textId="0D912F16" w:rsidR="00036AD6" w:rsidRDefault="00036AD6" w:rsidP="00036AD6">
      <w:pPr>
        <w:tabs>
          <w:tab w:val="left" w:pos="709"/>
          <w:tab w:val="left" w:pos="9639"/>
        </w:tabs>
        <w:ind w:firstLine="284"/>
        <w:jc w:val="center"/>
        <w:rPr>
          <w:rFonts w:cs="Arial"/>
          <w:szCs w:val="22"/>
        </w:rPr>
      </w:pPr>
      <w:r>
        <w:rPr>
          <w:rFonts w:cs="Arial"/>
          <w:szCs w:val="22"/>
        </w:rPr>
        <w:t xml:space="preserve">inngått </w:t>
      </w:r>
      <w:r w:rsidRPr="003D18D0">
        <w:rPr>
          <w:rFonts w:cs="Arial"/>
          <w:szCs w:val="22"/>
        </w:rPr>
        <w:t>mellom</w:t>
      </w:r>
    </w:p>
    <w:p w14:paraId="15C82341" w14:textId="77777777" w:rsidR="0011761D" w:rsidRPr="003D18D0" w:rsidRDefault="0011761D" w:rsidP="00036AD6">
      <w:pPr>
        <w:tabs>
          <w:tab w:val="left" w:pos="709"/>
          <w:tab w:val="left" w:pos="9639"/>
        </w:tabs>
        <w:ind w:firstLine="284"/>
        <w:jc w:val="center"/>
        <w:rPr>
          <w:rFonts w:cs="Arial"/>
          <w:szCs w:val="22"/>
        </w:rPr>
      </w:pPr>
    </w:p>
    <w:p w14:paraId="1E77BA10" w14:textId="02C9C7C5" w:rsidR="00036AD6" w:rsidRPr="0011761D" w:rsidRDefault="00036AD6" w:rsidP="0011761D">
      <w:pPr>
        <w:pStyle w:val="Brdtekst"/>
        <w:jc w:val="center"/>
        <w:rPr>
          <w:rFonts w:ascii="Verdana" w:hAnsi="Verdana" w:cs="Arial"/>
          <w:b/>
          <w:sz w:val="20"/>
          <w:szCs w:val="20"/>
        </w:rPr>
      </w:pPr>
      <w:r w:rsidRPr="003D18D0">
        <w:rPr>
          <w:rFonts w:ascii="Verdana" w:hAnsi="Verdana" w:cs="Arial"/>
          <w:b/>
          <w:szCs w:val="22"/>
        </w:rPr>
        <w:t>Moss kommune</w:t>
      </w:r>
      <w:r w:rsidR="0011761D">
        <w:rPr>
          <w:rFonts w:ascii="Verdana" w:hAnsi="Verdana" w:cs="Arial"/>
          <w:b/>
          <w:szCs w:val="22"/>
        </w:rPr>
        <w:br/>
      </w:r>
      <w:r w:rsidRPr="0011761D">
        <w:rPr>
          <w:rFonts w:ascii="Verdana" w:hAnsi="Verdana" w:cs="Arial"/>
          <w:sz w:val="20"/>
          <w:szCs w:val="20"/>
        </w:rPr>
        <w:t>(heretter omtalt som Oppdragsgiver)</w:t>
      </w:r>
    </w:p>
    <w:p w14:paraId="7229CA61" w14:textId="77777777" w:rsidR="00036AD6" w:rsidRPr="003D18D0" w:rsidRDefault="00036AD6" w:rsidP="00036AD6">
      <w:pPr>
        <w:tabs>
          <w:tab w:val="left" w:pos="4536"/>
        </w:tabs>
        <w:suppressAutoHyphens/>
        <w:jc w:val="center"/>
        <w:rPr>
          <w:rFonts w:cs="Arial"/>
          <w:szCs w:val="22"/>
        </w:rPr>
      </w:pPr>
    </w:p>
    <w:p w14:paraId="4845F1E2" w14:textId="77777777" w:rsidR="00036AD6" w:rsidRDefault="00036AD6" w:rsidP="00036AD6">
      <w:pPr>
        <w:tabs>
          <w:tab w:val="left" w:pos="4536"/>
        </w:tabs>
        <w:suppressAutoHyphens/>
        <w:jc w:val="center"/>
        <w:rPr>
          <w:rFonts w:cs="Arial"/>
          <w:szCs w:val="22"/>
        </w:rPr>
      </w:pPr>
      <w:r>
        <w:rPr>
          <w:rFonts w:cs="Arial"/>
          <w:szCs w:val="22"/>
        </w:rPr>
        <w:t>o</w:t>
      </w:r>
      <w:r w:rsidRPr="003D18D0">
        <w:rPr>
          <w:rFonts w:cs="Arial"/>
          <w:szCs w:val="22"/>
        </w:rPr>
        <w:t>g</w:t>
      </w:r>
    </w:p>
    <w:p w14:paraId="3E5D54AD" w14:textId="77777777" w:rsidR="00036AD6" w:rsidRDefault="00036AD6" w:rsidP="00036AD6">
      <w:pPr>
        <w:tabs>
          <w:tab w:val="left" w:pos="4536"/>
        </w:tabs>
        <w:suppressAutoHyphens/>
        <w:jc w:val="center"/>
        <w:rPr>
          <w:rFonts w:cs="Arial"/>
          <w:szCs w:val="22"/>
        </w:rPr>
      </w:pPr>
    </w:p>
    <w:p w14:paraId="1D864811" w14:textId="77777777" w:rsidR="00036AD6" w:rsidRPr="007D7962" w:rsidRDefault="00036AD6" w:rsidP="00036AD6">
      <w:pPr>
        <w:tabs>
          <w:tab w:val="left" w:pos="4536"/>
        </w:tabs>
        <w:suppressAutoHyphens/>
        <w:jc w:val="center"/>
        <w:rPr>
          <w:rFonts w:cs="Arial"/>
          <w:b/>
          <w:szCs w:val="22"/>
        </w:rPr>
      </w:pPr>
      <w:r w:rsidRPr="007B5DEE">
        <w:rPr>
          <w:rFonts w:cs="Arial"/>
          <w:b/>
          <w:szCs w:val="22"/>
        </w:rPr>
        <w:fldChar w:fldCharType="begin">
          <w:ffData>
            <w:name w:val="Tekst8"/>
            <w:enabled/>
            <w:calcOnExit w:val="0"/>
            <w:textInput>
              <w:default w:val="[Foretaksnavn]"/>
            </w:textInput>
          </w:ffData>
        </w:fldChar>
      </w:r>
      <w:bookmarkStart w:id="0" w:name="Tekst8"/>
      <w:r w:rsidRPr="007B5DEE">
        <w:rPr>
          <w:rFonts w:cs="Arial"/>
          <w:b/>
          <w:szCs w:val="22"/>
        </w:rPr>
        <w:instrText xml:space="preserve"> FORMTEXT </w:instrText>
      </w:r>
      <w:r w:rsidRPr="007B5DEE">
        <w:rPr>
          <w:rFonts w:cs="Arial"/>
          <w:b/>
          <w:szCs w:val="22"/>
        </w:rPr>
      </w:r>
      <w:r w:rsidRPr="007B5DEE">
        <w:rPr>
          <w:rFonts w:cs="Arial"/>
          <w:b/>
          <w:szCs w:val="22"/>
        </w:rPr>
        <w:fldChar w:fldCharType="separate"/>
      </w:r>
      <w:r w:rsidRPr="007B5DEE">
        <w:rPr>
          <w:rFonts w:cs="Arial"/>
          <w:b/>
          <w:noProof/>
          <w:szCs w:val="22"/>
        </w:rPr>
        <w:t>[Foretaksnavn]</w:t>
      </w:r>
      <w:r w:rsidRPr="007B5DEE">
        <w:rPr>
          <w:rFonts w:cs="Arial"/>
          <w:b/>
          <w:szCs w:val="22"/>
        </w:rPr>
        <w:fldChar w:fldCharType="end"/>
      </w:r>
      <w:bookmarkEnd w:id="0"/>
    </w:p>
    <w:p w14:paraId="43877823" w14:textId="77777777" w:rsidR="00036AD6" w:rsidRPr="00E606F6" w:rsidRDefault="00036AD6" w:rsidP="00036AD6">
      <w:pPr>
        <w:tabs>
          <w:tab w:val="left" w:pos="4536"/>
        </w:tabs>
        <w:suppressAutoHyphens/>
        <w:jc w:val="center"/>
        <w:rPr>
          <w:rFonts w:cs="Arial"/>
          <w:szCs w:val="22"/>
        </w:rPr>
      </w:pPr>
      <w:r w:rsidRPr="00E606F6">
        <w:rPr>
          <w:rFonts w:cs="Arial"/>
          <w:szCs w:val="22"/>
        </w:rPr>
        <w:t xml:space="preserve">(heretter omtalt som </w:t>
      </w:r>
      <w:r>
        <w:rPr>
          <w:rFonts w:cs="Arial"/>
          <w:szCs w:val="22"/>
        </w:rPr>
        <w:t>L</w:t>
      </w:r>
      <w:r w:rsidRPr="00E606F6">
        <w:rPr>
          <w:rFonts w:cs="Arial"/>
          <w:szCs w:val="22"/>
        </w:rPr>
        <w:t>everandør)</w:t>
      </w:r>
    </w:p>
    <w:p w14:paraId="3F18A6E3" w14:textId="77777777" w:rsidR="00036AD6" w:rsidRPr="00127A06" w:rsidRDefault="00036AD6" w:rsidP="00036AD6"/>
    <w:p w14:paraId="2FC739F1" w14:textId="77777777" w:rsidR="00036AD6" w:rsidRPr="00127A06" w:rsidRDefault="00036AD6" w:rsidP="00036AD6"/>
    <w:p w14:paraId="0906A679" w14:textId="77777777" w:rsidR="00036AD6" w:rsidRPr="00127A06" w:rsidRDefault="00036AD6" w:rsidP="00036AD6"/>
    <w:p w14:paraId="5F2D3437" w14:textId="77777777" w:rsidR="00036AD6" w:rsidRPr="00E606F6" w:rsidRDefault="00036AD6" w:rsidP="00036AD6">
      <w:pPr>
        <w:tabs>
          <w:tab w:val="left" w:pos="4536"/>
        </w:tabs>
        <w:suppressAutoHyphens/>
        <w:jc w:val="center"/>
        <w:rPr>
          <w:rFonts w:cs="Arial"/>
          <w:szCs w:val="22"/>
        </w:rPr>
      </w:pPr>
      <w:r w:rsidRPr="00E606F6">
        <w:rPr>
          <w:rFonts w:cs="Arial"/>
          <w:szCs w:val="22"/>
        </w:rPr>
        <w:t xml:space="preserve">For </w:t>
      </w:r>
      <w:r>
        <w:rPr>
          <w:rFonts w:cs="Arial"/>
          <w:szCs w:val="22"/>
        </w:rPr>
        <w:t>Oppdragsgiver</w:t>
      </w:r>
      <w:r w:rsidRPr="00E606F6">
        <w:rPr>
          <w:rFonts w:cs="Arial"/>
          <w:szCs w:val="22"/>
        </w:rPr>
        <w:t>:</w:t>
      </w:r>
      <w:r w:rsidRPr="00E606F6">
        <w:rPr>
          <w:rFonts w:cs="Arial"/>
          <w:szCs w:val="22"/>
        </w:rPr>
        <w:tab/>
        <w:t xml:space="preserve">For </w:t>
      </w:r>
      <w:r>
        <w:rPr>
          <w:rFonts w:cs="Arial"/>
          <w:szCs w:val="22"/>
        </w:rPr>
        <w:t>L</w:t>
      </w:r>
      <w:r w:rsidRPr="00E606F6">
        <w:rPr>
          <w:rFonts w:cs="Arial"/>
          <w:szCs w:val="22"/>
        </w:rPr>
        <w:t>everandør: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3"/>
        <w:gridCol w:w="424"/>
        <w:gridCol w:w="4268"/>
      </w:tblGrid>
      <w:tr w:rsidR="00036AD6" w:rsidRPr="00E606F6" w14:paraId="07B450FF" w14:textId="77777777" w:rsidTr="00C71EFE">
        <w:trPr>
          <w:jc w:val="center"/>
        </w:trPr>
        <w:tc>
          <w:tcPr>
            <w:tcW w:w="2398" w:type="pct"/>
          </w:tcPr>
          <w:p w14:paraId="64390E06" w14:textId="77777777" w:rsidR="00036AD6" w:rsidRDefault="00036AD6" w:rsidP="00C71EFE">
            <w:pPr>
              <w:tabs>
                <w:tab w:val="left" w:pos="4536"/>
              </w:tabs>
              <w:suppressAutoHyphens/>
              <w:jc w:val="center"/>
              <w:rPr>
                <w:rFonts w:cs="Arial"/>
                <w:szCs w:val="22"/>
              </w:rPr>
            </w:pPr>
          </w:p>
          <w:p w14:paraId="7BDBF988" w14:textId="77777777" w:rsidR="00036AD6" w:rsidRDefault="00036AD6" w:rsidP="00C71EFE">
            <w:pPr>
              <w:tabs>
                <w:tab w:val="left" w:pos="4536"/>
              </w:tabs>
              <w:suppressAutoHyphens/>
              <w:jc w:val="center"/>
              <w:rPr>
                <w:rFonts w:cs="Arial"/>
                <w:szCs w:val="22"/>
              </w:rPr>
            </w:pPr>
          </w:p>
          <w:p w14:paraId="4100D230" w14:textId="77777777" w:rsidR="00036AD6" w:rsidRPr="00E606F6" w:rsidRDefault="00036AD6" w:rsidP="00C71EFE">
            <w:pPr>
              <w:tabs>
                <w:tab w:val="left" w:pos="4536"/>
              </w:tabs>
              <w:suppressAutoHyphens/>
              <w:jc w:val="center"/>
              <w:rPr>
                <w:rFonts w:cs="Arial"/>
                <w:szCs w:val="22"/>
              </w:rPr>
            </w:pPr>
            <w:r w:rsidRPr="00E606F6">
              <w:rPr>
                <w:rFonts w:cs="Arial"/>
                <w:szCs w:val="22"/>
              </w:rPr>
              <w:t>______________________________</w:t>
            </w:r>
          </w:p>
          <w:p w14:paraId="578C57F9" w14:textId="77777777" w:rsidR="00036AD6" w:rsidRPr="00E606F6" w:rsidRDefault="00036AD6" w:rsidP="00C71EFE">
            <w:pPr>
              <w:tabs>
                <w:tab w:val="left" w:pos="4536"/>
              </w:tabs>
              <w:suppressAutoHyphens/>
              <w:jc w:val="center"/>
              <w:rPr>
                <w:rFonts w:cs="Arial"/>
                <w:szCs w:val="22"/>
              </w:rPr>
            </w:pPr>
          </w:p>
          <w:p w14:paraId="3E17D1CF" w14:textId="77777777" w:rsidR="00036AD6" w:rsidRDefault="00036AD6" w:rsidP="00C71EFE">
            <w:pPr>
              <w:tabs>
                <w:tab w:val="left" w:pos="4536"/>
              </w:tabs>
              <w:suppressAutoHyphens/>
              <w:jc w:val="center"/>
              <w:rPr>
                <w:rFonts w:cs="Arial"/>
                <w:szCs w:val="22"/>
              </w:rPr>
            </w:pPr>
            <w:r w:rsidRPr="007B5DEE">
              <w:rPr>
                <w:rFonts w:cs="Arial"/>
                <w:szCs w:val="22"/>
              </w:rPr>
              <w:fldChar w:fldCharType="begin">
                <w:ffData>
                  <w:name w:val="Tekst5"/>
                  <w:enabled/>
                  <w:calcOnExit w:val="0"/>
                  <w:textInput>
                    <w:default w:val="[navn]"/>
                  </w:textInput>
                </w:ffData>
              </w:fldChar>
            </w:r>
            <w:bookmarkStart w:id="1" w:name="Tekst5"/>
            <w:r w:rsidRPr="007B5DEE">
              <w:rPr>
                <w:rFonts w:cs="Arial"/>
                <w:szCs w:val="22"/>
              </w:rPr>
              <w:instrText xml:space="preserve"> FORMTEXT </w:instrText>
            </w:r>
            <w:r w:rsidRPr="007B5DEE">
              <w:rPr>
                <w:rFonts w:cs="Arial"/>
                <w:szCs w:val="22"/>
              </w:rPr>
            </w:r>
            <w:r w:rsidRPr="007B5DEE">
              <w:rPr>
                <w:rFonts w:cs="Arial"/>
                <w:szCs w:val="22"/>
              </w:rPr>
              <w:fldChar w:fldCharType="separate"/>
            </w:r>
            <w:r w:rsidRPr="007B5DEE">
              <w:rPr>
                <w:rFonts w:cs="Arial"/>
                <w:noProof/>
                <w:szCs w:val="22"/>
              </w:rPr>
              <w:t>[navn]</w:t>
            </w:r>
            <w:r w:rsidRPr="007B5DEE">
              <w:rPr>
                <w:rFonts w:cs="Arial"/>
                <w:szCs w:val="22"/>
              </w:rPr>
              <w:fldChar w:fldCharType="end"/>
            </w:r>
            <w:bookmarkEnd w:id="1"/>
          </w:p>
          <w:p w14:paraId="32D8D0AF" w14:textId="77777777" w:rsidR="00036AD6" w:rsidRPr="00E606F6" w:rsidRDefault="00036AD6" w:rsidP="00C71EFE">
            <w:pPr>
              <w:tabs>
                <w:tab w:val="left" w:pos="4536"/>
              </w:tabs>
              <w:suppressAutoHyphens/>
              <w:jc w:val="center"/>
              <w:rPr>
                <w:rFonts w:cs="Arial"/>
                <w:szCs w:val="22"/>
              </w:rPr>
            </w:pPr>
            <w:r w:rsidRPr="007B5DEE">
              <w:rPr>
                <w:rFonts w:cs="Arial"/>
                <w:szCs w:val="22"/>
              </w:rPr>
              <w:fldChar w:fldCharType="begin">
                <w:ffData>
                  <w:name w:val="Tekst6"/>
                  <w:enabled/>
                  <w:calcOnExit w:val="0"/>
                  <w:textInput>
                    <w:default w:val="[tittel]"/>
                  </w:textInput>
                </w:ffData>
              </w:fldChar>
            </w:r>
            <w:bookmarkStart w:id="2" w:name="Tekst6"/>
            <w:r w:rsidRPr="007B5DEE">
              <w:rPr>
                <w:rFonts w:cs="Arial"/>
                <w:szCs w:val="22"/>
              </w:rPr>
              <w:instrText xml:space="preserve"> FORMTEXT </w:instrText>
            </w:r>
            <w:r w:rsidRPr="007B5DEE">
              <w:rPr>
                <w:rFonts w:cs="Arial"/>
                <w:szCs w:val="22"/>
              </w:rPr>
            </w:r>
            <w:r w:rsidRPr="007B5DEE">
              <w:rPr>
                <w:rFonts w:cs="Arial"/>
                <w:szCs w:val="22"/>
              </w:rPr>
              <w:fldChar w:fldCharType="separate"/>
            </w:r>
            <w:r w:rsidRPr="007B5DEE">
              <w:rPr>
                <w:rFonts w:cs="Arial"/>
                <w:noProof/>
                <w:szCs w:val="22"/>
              </w:rPr>
              <w:t>[tittel]</w:t>
            </w:r>
            <w:r w:rsidRPr="007B5DEE">
              <w:rPr>
                <w:rFonts w:cs="Arial"/>
                <w:szCs w:val="22"/>
              </w:rPr>
              <w:fldChar w:fldCharType="end"/>
            </w:r>
            <w:bookmarkEnd w:id="2"/>
          </w:p>
          <w:p w14:paraId="42CAA549" w14:textId="77777777" w:rsidR="00036AD6" w:rsidRPr="00E606F6" w:rsidRDefault="00036AD6" w:rsidP="00C71EFE">
            <w:pPr>
              <w:tabs>
                <w:tab w:val="left" w:pos="4536"/>
              </w:tabs>
              <w:suppressAutoHyphens/>
              <w:jc w:val="center"/>
              <w:rPr>
                <w:rFonts w:cs="Arial"/>
                <w:szCs w:val="22"/>
              </w:rPr>
            </w:pPr>
          </w:p>
        </w:tc>
        <w:tc>
          <w:tcPr>
            <w:tcW w:w="235" w:type="pct"/>
          </w:tcPr>
          <w:p w14:paraId="7333C7F2" w14:textId="77777777" w:rsidR="00036AD6" w:rsidRPr="00E606F6" w:rsidRDefault="00036AD6" w:rsidP="00C71EFE">
            <w:pPr>
              <w:tabs>
                <w:tab w:val="left" w:pos="4536"/>
              </w:tabs>
              <w:suppressAutoHyphens/>
              <w:jc w:val="center"/>
              <w:rPr>
                <w:rFonts w:cs="Arial"/>
                <w:szCs w:val="22"/>
              </w:rPr>
            </w:pPr>
          </w:p>
        </w:tc>
        <w:tc>
          <w:tcPr>
            <w:tcW w:w="2367" w:type="pct"/>
          </w:tcPr>
          <w:p w14:paraId="248A745E" w14:textId="77777777" w:rsidR="00036AD6" w:rsidRDefault="00036AD6" w:rsidP="00C71EFE">
            <w:pPr>
              <w:tabs>
                <w:tab w:val="left" w:pos="4536"/>
              </w:tabs>
              <w:suppressAutoHyphens/>
              <w:jc w:val="center"/>
              <w:rPr>
                <w:rFonts w:cs="Arial"/>
                <w:szCs w:val="22"/>
              </w:rPr>
            </w:pPr>
          </w:p>
          <w:p w14:paraId="6E9F11E3" w14:textId="77777777" w:rsidR="00036AD6" w:rsidRDefault="00036AD6" w:rsidP="00C71EFE">
            <w:pPr>
              <w:tabs>
                <w:tab w:val="left" w:pos="4536"/>
              </w:tabs>
              <w:suppressAutoHyphens/>
              <w:jc w:val="center"/>
              <w:rPr>
                <w:rFonts w:cs="Arial"/>
                <w:szCs w:val="22"/>
              </w:rPr>
            </w:pPr>
          </w:p>
          <w:p w14:paraId="677E2633" w14:textId="77777777" w:rsidR="00036AD6" w:rsidRPr="00E606F6" w:rsidRDefault="00036AD6" w:rsidP="00C71EFE">
            <w:pPr>
              <w:tabs>
                <w:tab w:val="left" w:pos="4536"/>
              </w:tabs>
              <w:suppressAutoHyphens/>
              <w:jc w:val="center"/>
              <w:rPr>
                <w:rFonts w:cs="Arial"/>
                <w:szCs w:val="22"/>
              </w:rPr>
            </w:pPr>
            <w:r w:rsidRPr="00E606F6">
              <w:rPr>
                <w:rFonts w:cs="Arial"/>
                <w:szCs w:val="22"/>
              </w:rPr>
              <w:t>______________________________</w:t>
            </w:r>
          </w:p>
          <w:p w14:paraId="6D8C72BA" w14:textId="77777777" w:rsidR="00036AD6" w:rsidRPr="00E606F6" w:rsidRDefault="00036AD6" w:rsidP="00C71EFE">
            <w:pPr>
              <w:tabs>
                <w:tab w:val="left" w:pos="4536"/>
              </w:tabs>
              <w:suppressAutoHyphens/>
              <w:jc w:val="center"/>
              <w:rPr>
                <w:rFonts w:cs="Arial"/>
                <w:szCs w:val="22"/>
              </w:rPr>
            </w:pPr>
          </w:p>
          <w:p w14:paraId="401A419B" w14:textId="77777777" w:rsidR="00036AD6" w:rsidRDefault="00036AD6" w:rsidP="00C71EFE">
            <w:pPr>
              <w:tabs>
                <w:tab w:val="left" w:pos="4536"/>
              </w:tabs>
              <w:suppressAutoHyphens/>
              <w:jc w:val="center"/>
              <w:rPr>
                <w:rFonts w:cs="Arial"/>
                <w:szCs w:val="22"/>
              </w:rPr>
            </w:pPr>
            <w:r w:rsidRPr="007B5DEE">
              <w:rPr>
                <w:rFonts w:cs="Arial"/>
                <w:szCs w:val="22"/>
              </w:rPr>
              <w:fldChar w:fldCharType="begin">
                <w:ffData>
                  <w:name w:val="Tekst5"/>
                  <w:enabled/>
                  <w:calcOnExit w:val="0"/>
                  <w:textInput>
                    <w:default w:val="[navn]"/>
                  </w:textInput>
                </w:ffData>
              </w:fldChar>
            </w:r>
            <w:r w:rsidRPr="007B5DEE">
              <w:rPr>
                <w:rFonts w:cs="Arial"/>
                <w:szCs w:val="22"/>
              </w:rPr>
              <w:instrText xml:space="preserve"> FORMTEXT </w:instrText>
            </w:r>
            <w:r w:rsidRPr="007B5DEE">
              <w:rPr>
                <w:rFonts w:cs="Arial"/>
                <w:szCs w:val="22"/>
              </w:rPr>
            </w:r>
            <w:r w:rsidRPr="007B5DEE">
              <w:rPr>
                <w:rFonts w:cs="Arial"/>
                <w:szCs w:val="22"/>
              </w:rPr>
              <w:fldChar w:fldCharType="separate"/>
            </w:r>
            <w:r w:rsidRPr="007B5DEE">
              <w:rPr>
                <w:rFonts w:cs="Arial"/>
                <w:noProof/>
                <w:szCs w:val="22"/>
              </w:rPr>
              <w:t>[navn]</w:t>
            </w:r>
            <w:r w:rsidRPr="007B5DEE">
              <w:rPr>
                <w:rFonts w:cs="Arial"/>
                <w:szCs w:val="22"/>
              </w:rPr>
              <w:fldChar w:fldCharType="end"/>
            </w:r>
          </w:p>
          <w:p w14:paraId="4A53B0D9" w14:textId="77777777" w:rsidR="00036AD6" w:rsidRPr="00E606F6" w:rsidRDefault="00036AD6" w:rsidP="00C71EFE">
            <w:pPr>
              <w:tabs>
                <w:tab w:val="left" w:pos="4536"/>
              </w:tabs>
              <w:suppressAutoHyphens/>
              <w:jc w:val="center"/>
              <w:rPr>
                <w:rFonts w:cs="Arial"/>
                <w:szCs w:val="22"/>
              </w:rPr>
            </w:pPr>
            <w:r w:rsidRPr="007B5DEE">
              <w:rPr>
                <w:rFonts w:cs="Arial"/>
                <w:szCs w:val="22"/>
              </w:rPr>
              <w:fldChar w:fldCharType="begin">
                <w:ffData>
                  <w:name w:val="Tekst6"/>
                  <w:enabled/>
                  <w:calcOnExit w:val="0"/>
                  <w:textInput>
                    <w:default w:val="[tittel]"/>
                  </w:textInput>
                </w:ffData>
              </w:fldChar>
            </w:r>
            <w:r w:rsidRPr="007B5DEE">
              <w:rPr>
                <w:rFonts w:cs="Arial"/>
                <w:szCs w:val="22"/>
              </w:rPr>
              <w:instrText xml:space="preserve"> FORMTEXT </w:instrText>
            </w:r>
            <w:r w:rsidRPr="007B5DEE">
              <w:rPr>
                <w:rFonts w:cs="Arial"/>
                <w:szCs w:val="22"/>
              </w:rPr>
            </w:r>
            <w:r w:rsidRPr="007B5DEE">
              <w:rPr>
                <w:rFonts w:cs="Arial"/>
                <w:szCs w:val="22"/>
              </w:rPr>
              <w:fldChar w:fldCharType="separate"/>
            </w:r>
            <w:r w:rsidRPr="007B5DEE">
              <w:rPr>
                <w:rFonts w:cs="Arial"/>
                <w:noProof/>
                <w:szCs w:val="22"/>
              </w:rPr>
              <w:t>[tittel]</w:t>
            </w:r>
            <w:r w:rsidRPr="007B5DEE">
              <w:rPr>
                <w:rFonts w:cs="Arial"/>
                <w:szCs w:val="22"/>
              </w:rPr>
              <w:fldChar w:fldCharType="end"/>
            </w:r>
          </w:p>
        </w:tc>
      </w:tr>
    </w:tbl>
    <w:p w14:paraId="2B940A26" w14:textId="77777777" w:rsidR="00036AD6" w:rsidRPr="00E606F6" w:rsidRDefault="00036AD6" w:rsidP="00036AD6">
      <w:pPr>
        <w:rPr>
          <w:rFonts w:cs="Arial"/>
          <w:szCs w:val="22"/>
        </w:rPr>
      </w:pPr>
    </w:p>
    <w:p w14:paraId="69562087" w14:textId="77777777" w:rsidR="00036AD6" w:rsidRDefault="00036AD6" w:rsidP="00036AD6">
      <w:pPr>
        <w:rPr>
          <w:i/>
          <w:color w:val="FF0000"/>
        </w:rPr>
      </w:pPr>
    </w:p>
    <w:p w14:paraId="282ADB3F" w14:textId="4D3BFF99" w:rsidR="00036AD6" w:rsidRDefault="00813C90" w:rsidP="00813C90">
      <w:pPr>
        <w:jc w:val="center"/>
        <w:rPr>
          <w:b/>
        </w:rPr>
      </w:pPr>
      <w:r>
        <w:rPr>
          <w:bCs/>
        </w:rPr>
        <w:t xml:space="preserve">Kontrakten signeres </w:t>
      </w:r>
      <w:r w:rsidR="00C30350">
        <w:rPr>
          <w:bCs/>
        </w:rPr>
        <w:t xml:space="preserve">elektronisk </w:t>
      </w:r>
      <w:r>
        <w:rPr>
          <w:bCs/>
        </w:rPr>
        <w:t xml:space="preserve">av </w:t>
      </w:r>
      <w:r w:rsidR="00C30350">
        <w:rPr>
          <w:bCs/>
        </w:rPr>
        <w:t xml:space="preserve">begge </w:t>
      </w:r>
      <w:r>
        <w:rPr>
          <w:bCs/>
        </w:rPr>
        <w:t>parte</w:t>
      </w:r>
      <w:r w:rsidR="00C30350">
        <w:rPr>
          <w:bCs/>
        </w:rPr>
        <w:t>r</w:t>
      </w:r>
      <w:r>
        <w:rPr>
          <w:bCs/>
        </w:rPr>
        <w:t xml:space="preserve"> </w:t>
      </w:r>
      <w:r w:rsidR="00036AD6">
        <w:rPr>
          <w:b/>
        </w:rPr>
        <w:br w:type="page"/>
      </w:r>
    </w:p>
    <w:p w14:paraId="0F29D190" w14:textId="77777777" w:rsidR="00036AD6" w:rsidRDefault="00036AD6" w:rsidP="00036AD6">
      <w:pPr>
        <w:rPr>
          <w:b/>
        </w:rPr>
      </w:pPr>
      <w:r>
        <w:rPr>
          <w:b/>
        </w:rPr>
        <w:lastRenderedPageBreak/>
        <w:t>Identifikasjon av partene</w:t>
      </w:r>
    </w:p>
    <w:p w14:paraId="52593456" w14:textId="77777777" w:rsidR="00036AD6" w:rsidRDefault="00036AD6" w:rsidP="00036AD6">
      <w:pPr>
        <w:rPr>
          <w:b/>
        </w:rPr>
      </w:pPr>
    </w:p>
    <w:tbl>
      <w:tblPr>
        <w:tblStyle w:val="Tabellrutenett"/>
        <w:tblW w:w="0" w:type="auto"/>
        <w:tblLook w:val="04A0" w:firstRow="1" w:lastRow="0" w:firstColumn="1" w:lastColumn="0" w:noHBand="0" w:noVBand="1"/>
      </w:tblPr>
      <w:tblGrid>
        <w:gridCol w:w="3005"/>
        <w:gridCol w:w="3005"/>
        <w:gridCol w:w="3005"/>
      </w:tblGrid>
      <w:tr w:rsidR="00036AD6" w14:paraId="05E0A167" w14:textId="77777777" w:rsidTr="00C71EFE">
        <w:tc>
          <w:tcPr>
            <w:tcW w:w="3005" w:type="dxa"/>
            <w:tcBorders>
              <w:top w:val="nil"/>
              <w:left w:val="nil"/>
              <w:bottom w:val="single" w:sz="4" w:space="0" w:color="auto"/>
              <w:right w:val="single" w:sz="4" w:space="0" w:color="auto"/>
            </w:tcBorders>
          </w:tcPr>
          <w:p w14:paraId="4339BBD5" w14:textId="77777777" w:rsidR="00036AD6" w:rsidRDefault="00036AD6" w:rsidP="00C71EFE">
            <w:pPr>
              <w:rPr>
                <w:b/>
              </w:rPr>
            </w:pPr>
          </w:p>
        </w:tc>
        <w:tc>
          <w:tcPr>
            <w:tcW w:w="3005" w:type="dxa"/>
            <w:tcBorders>
              <w:left w:val="single" w:sz="4" w:space="0" w:color="auto"/>
            </w:tcBorders>
            <w:shd w:val="clear" w:color="auto" w:fill="F2F2F2" w:themeFill="background1" w:themeFillShade="F2"/>
          </w:tcPr>
          <w:p w14:paraId="18E7A622" w14:textId="77777777" w:rsidR="00036AD6" w:rsidRDefault="00036AD6" w:rsidP="00C71EFE">
            <w:pPr>
              <w:rPr>
                <w:b/>
              </w:rPr>
            </w:pPr>
            <w:r>
              <w:rPr>
                <w:b/>
              </w:rPr>
              <w:t>Oppdragsgiver</w:t>
            </w:r>
          </w:p>
        </w:tc>
        <w:tc>
          <w:tcPr>
            <w:tcW w:w="3005" w:type="dxa"/>
            <w:shd w:val="clear" w:color="auto" w:fill="F2F2F2" w:themeFill="background1" w:themeFillShade="F2"/>
          </w:tcPr>
          <w:p w14:paraId="09DD3255" w14:textId="77777777" w:rsidR="00036AD6" w:rsidRDefault="00036AD6" w:rsidP="00C71EFE">
            <w:pPr>
              <w:rPr>
                <w:b/>
              </w:rPr>
            </w:pPr>
            <w:r>
              <w:rPr>
                <w:b/>
              </w:rPr>
              <w:t>Leverandør</w:t>
            </w:r>
          </w:p>
        </w:tc>
      </w:tr>
      <w:tr w:rsidR="00036AD6" w14:paraId="3ABC04AD" w14:textId="77777777" w:rsidTr="00C71EFE">
        <w:tc>
          <w:tcPr>
            <w:tcW w:w="3005" w:type="dxa"/>
            <w:tcBorders>
              <w:top w:val="single" w:sz="4" w:space="0" w:color="auto"/>
            </w:tcBorders>
            <w:vAlign w:val="center"/>
          </w:tcPr>
          <w:p w14:paraId="159C9A94" w14:textId="77777777" w:rsidR="00036AD6" w:rsidRDefault="00036AD6" w:rsidP="00C71EFE">
            <w:pPr>
              <w:rPr>
                <w:b/>
              </w:rPr>
            </w:pPr>
            <w:r>
              <w:rPr>
                <w:rFonts w:cs="Arial"/>
                <w:szCs w:val="22"/>
              </w:rPr>
              <w:t>Foretaks</w:t>
            </w:r>
            <w:r w:rsidRPr="005D18B2">
              <w:rPr>
                <w:rFonts w:cs="Arial"/>
                <w:szCs w:val="22"/>
              </w:rPr>
              <w:t>navn</w:t>
            </w:r>
          </w:p>
        </w:tc>
        <w:tc>
          <w:tcPr>
            <w:tcW w:w="3005" w:type="dxa"/>
            <w:vAlign w:val="center"/>
          </w:tcPr>
          <w:p w14:paraId="33E2CF0C" w14:textId="77777777" w:rsidR="00036AD6" w:rsidRDefault="00036AD6" w:rsidP="00C71EFE">
            <w:pPr>
              <w:rPr>
                <w:b/>
              </w:rPr>
            </w:pPr>
            <w:r>
              <w:rPr>
                <w:rFonts w:cs="Arial"/>
                <w:szCs w:val="22"/>
              </w:rPr>
              <w:t>Moss kommune</w:t>
            </w:r>
          </w:p>
        </w:tc>
        <w:tc>
          <w:tcPr>
            <w:tcW w:w="3005" w:type="dxa"/>
          </w:tcPr>
          <w:p w14:paraId="1F2DCA71" w14:textId="77777777" w:rsidR="00036AD6" w:rsidRDefault="00036AD6" w:rsidP="00C71EFE">
            <w:pPr>
              <w:rPr>
                <w:b/>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14:paraId="434800A7" w14:textId="77777777" w:rsidTr="00BE1EEA">
        <w:tc>
          <w:tcPr>
            <w:tcW w:w="3005" w:type="dxa"/>
          </w:tcPr>
          <w:p w14:paraId="5A0C4074" w14:textId="77777777" w:rsidR="00036AD6" w:rsidRDefault="00036AD6" w:rsidP="00C71EFE">
            <w:pPr>
              <w:rPr>
                <w:b/>
              </w:rPr>
            </w:pPr>
            <w:r>
              <w:rPr>
                <w:rFonts w:cs="Arial"/>
                <w:szCs w:val="22"/>
              </w:rPr>
              <w:t>Postadresse</w:t>
            </w:r>
          </w:p>
        </w:tc>
        <w:tc>
          <w:tcPr>
            <w:tcW w:w="3005" w:type="dxa"/>
            <w:vAlign w:val="center"/>
          </w:tcPr>
          <w:p w14:paraId="231199A7" w14:textId="2C4AAAD7" w:rsidR="00036AD6" w:rsidRDefault="00036AD6" w:rsidP="00C71EFE">
            <w:pPr>
              <w:rPr>
                <w:b/>
              </w:rPr>
            </w:pPr>
            <w:r>
              <w:rPr>
                <w:rFonts w:cs="Arial"/>
                <w:szCs w:val="22"/>
              </w:rPr>
              <w:t>Postboks 175</w:t>
            </w:r>
            <w:r w:rsidR="00BE1EEA">
              <w:rPr>
                <w:rFonts w:cs="Arial"/>
                <w:szCs w:val="22"/>
              </w:rPr>
              <w:br/>
            </w:r>
            <w:r>
              <w:rPr>
                <w:rFonts w:cs="Arial"/>
                <w:szCs w:val="22"/>
              </w:rPr>
              <w:t>1501 Moss</w:t>
            </w:r>
          </w:p>
        </w:tc>
        <w:tc>
          <w:tcPr>
            <w:tcW w:w="3005" w:type="dxa"/>
          </w:tcPr>
          <w:p w14:paraId="75406AA4" w14:textId="24427828" w:rsidR="00036AD6" w:rsidRDefault="00036AD6" w:rsidP="00C71EFE">
            <w:pPr>
              <w:rPr>
                <w:b/>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r w:rsidR="00BE1EEA">
              <w:br/>
            </w:r>
            <w:r w:rsidR="00BE1EEA" w:rsidRPr="00270873">
              <w:fldChar w:fldCharType="begin">
                <w:ffData>
                  <w:name w:val="Tekst9"/>
                  <w:enabled/>
                  <w:calcOnExit w:val="0"/>
                  <w:textInput/>
                </w:ffData>
              </w:fldChar>
            </w:r>
            <w:r w:rsidR="00BE1EEA" w:rsidRPr="00270873">
              <w:instrText xml:space="preserve"> FORMTEXT </w:instrText>
            </w:r>
            <w:r w:rsidR="00BE1EEA" w:rsidRPr="00270873">
              <w:fldChar w:fldCharType="separate"/>
            </w:r>
            <w:r w:rsidR="00BE1EEA" w:rsidRPr="00270873">
              <w:rPr>
                <w:noProof/>
              </w:rPr>
              <w:t> </w:t>
            </w:r>
            <w:r w:rsidR="00BE1EEA" w:rsidRPr="00270873">
              <w:rPr>
                <w:noProof/>
              </w:rPr>
              <w:t> </w:t>
            </w:r>
            <w:r w:rsidR="00BE1EEA" w:rsidRPr="00270873">
              <w:rPr>
                <w:noProof/>
              </w:rPr>
              <w:t> </w:t>
            </w:r>
            <w:r w:rsidR="00BE1EEA" w:rsidRPr="00270873">
              <w:rPr>
                <w:noProof/>
              </w:rPr>
              <w:t> </w:t>
            </w:r>
            <w:r w:rsidR="00BE1EEA" w:rsidRPr="00270873">
              <w:rPr>
                <w:noProof/>
              </w:rPr>
              <w:t> </w:t>
            </w:r>
            <w:r w:rsidR="00BE1EEA" w:rsidRPr="00270873">
              <w:fldChar w:fldCharType="end"/>
            </w:r>
          </w:p>
        </w:tc>
      </w:tr>
      <w:tr w:rsidR="00036AD6" w14:paraId="2210A121" w14:textId="77777777" w:rsidTr="00C71EFE">
        <w:tc>
          <w:tcPr>
            <w:tcW w:w="3005" w:type="dxa"/>
            <w:vAlign w:val="center"/>
          </w:tcPr>
          <w:p w14:paraId="3C4DCFE0" w14:textId="77777777" w:rsidR="00036AD6" w:rsidRDefault="00036AD6" w:rsidP="00C71EFE">
            <w:pPr>
              <w:rPr>
                <w:b/>
              </w:rPr>
            </w:pPr>
            <w:r>
              <w:rPr>
                <w:rFonts w:cs="Arial"/>
                <w:szCs w:val="22"/>
              </w:rPr>
              <w:t>Telefon</w:t>
            </w:r>
          </w:p>
        </w:tc>
        <w:tc>
          <w:tcPr>
            <w:tcW w:w="3005" w:type="dxa"/>
            <w:vAlign w:val="center"/>
          </w:tcPr>
          <w:p w14:paraId="102C899D" w14:textId="77777777" w:rsidR="00036AD6" w:rsidRDefault="00036AD6" w:rsidP="00C71EFE">
            <w:pPr>
              <w:rPr>
                <w:b/>
              </w:rPr>
            </w:pPr>
            <w:r>
              <w:rPr>
                <w:rFonts w:cs="Arial"/>
                <w:szCs w:val="22"/>
              </w:rPr>
              <w:t>69 24 80 00</w:t>
            </w:r>
          </w:p>
        </w:tc>
        <w:tc>
          <w:tcPr>
            <w:tcW w:w="3005" w:type="dxa"/>
          </w:tcPr>
          <w:p w14:paraId="17A7F938" w14:textId="77777777" w:rsidR="00036AD6" w:rsidRDefault="00036AD6" w:rsidP="00C71EFE">
            <w:pPr>
              <w:rPr>
                <w:b/>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14:paraId="5003C124" w14:textId="77777777" w:rsidTr="00C71EFE">
        <w:tc>
          <w:tcPr>
            <w:tcW w:w="3005" w:type="dxa"/>
            <w:vAlign w:val="center"/>
          </w:tcPr>
          <w:p w14:paraId="730222E9" w14:textId="77777777" w:rsidR="00036AD6" w:rsidRDefault="00036AD6" w:rsidP="00C71EFE">
            <w:pPr>
              <w:rPr>
                <w:b/>
              </w:rPr>
            </w:pPr>
            <w:r>
              <w:rPr>
                <w:rFonts w:cs="Arial"/>
                <w:szCs w:val="22"/>
              </w:rPr>
              <w:t>Hjemmeside</w:t>
            </w:r>
          </w:p>
        </w:tc>
        <w:tc>
          <w:tcPr>
            <w:tcW w:w="3005" w:type="dxa"/>
            <w:vAlign w:val="center"/>
          </w:tcPr>
          <w:p w14:paraId="34024021" w14:textId="62374A3B" w:rsidR="00036AD6" w:rsidRDefault="00036AD6" w:rsidP="00C71EFE">
            <w:pPr>
              <w:rPr>
                <w:b/>
              </w:rPr>
            </w:pPr>
            <w:r w:rsidRPr="00BE1EEA">
              <w:rPr>
                <w:rFonts w:cs="Arial"/>
                <w:szCs w:val="22"/>
              </w:rPr>
              <w:t>www.moss.kommune.no</w:t>
            </w:r>
            <w:r w:rsidRPr="00D67D5C">
              <w:rPr>
                <w:rFonts w:cs="Arial"/>
                <w:szCs w:val="22"/>
              </w:rPr>
              <w:t xml:space="preserve"> </w:t>
            </w:r>
          </w:p>
        </w:tc>
        <w:tc>
          <w:tcPr>
            <w:tcW w:w="3005" w:type="dxa"/>
          </w:tcPr>
          <w:p w14:paraId="5562F2A7" w14:textId="77777777" w:rsidR="00036AD6" w:rsidRDefault="00036AD6" w:rsidP="00C71EFE">
            <w:pPr>
              <w:rPr>
                <w:b/>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14:paraId="7E9DC7B4" w14:textId="77777777" w:rsidTr="00C71EFE">
        <w:tc>
          <w:tcPr>
            <w:tcW w:w="3005" w:type="dxa"/>
            <w:vAlign w:val="center"/>
          </w:tcPr>
          <w:p w14:paraId="3B155F11" w14:textId="77777777" w:rsidR="00036AD6" w:rsidRDefault="00036AD6" w:rsidP="00C71EFE">
            <w:pPr>
              <w:rPr>
                <w:b/>
              </w:rPr>
            </w:pPr>
            <w:r>
              <w:rPr>
                <w:rFonts w:cs="Arial"/>
                <w:szCs w:val="22"/>
              </w:rPr>
              <w:t>Organisasjonsnummer</w:t>
            </w:r>
          </w:p>
        </w:tc>
        <w:tc>
          <w:tcPr>
            <w:tcW w:w="3005" w:type="dxa"/>
            <w:vAlign w:val="center"/>
          </w:tcPr>
          <w:p w14:paraId="3DECD29D" w14:textId="550512A2" w:rsidR="00036AD6" w:rsidRDefault="00935610" w:rsidP="00C71EFE">
            <w:pPr>
              <w:rPr>
                <w:b/>
              </w:rPr>
            </w:pPr>
            <w:r w:rsidRPr="00935610">
              <w:t>920</w:t>
            </w:r>
            <w:r>
              <w:t> </w:t>
            </w:r>
            <w:r w:rsidRPr="00935610">
              <w:t>817</w:t>
            </w:r>
            <w:r>
              <w:t xml:space="preserve"> </w:t>
            </w:r>
            <w:r w:rsidRPr="00935610">
              <w:t>521</w:t>
            </w:r>
          </w:p>
        </w:tc>
        <w:tc>
          <w:tcPr>
            <w:tcW w:w="3005" w:type="dxa"/>
          </w:tcPr>
          <w:p w14:paraId="415896CB" w14:textId="77777777" w:rsidR="00036AD6" w:rsidRDefault="00036AD6" w:rsidP="00C71EFE">
            <w:pPr>
              <w:rPr>
                <w:b/>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bl>
    <w:p w14:paraId="06033C0E" w14:textId="77777777" w:rsidR="00036AD6" w:rsidRDefault="00036AD6" w:rsidP="00036AD6">
      <w:pPr>
        <w:rPr>
          <w:b/>
        </w:rPr>
      </w:pPr>
    </w:p>
    <w:p w14:paraId="45239BB5" w14:textId="77777777" w:rsidR="00036AD6" w:rsidRDefault="00036AD6" w:rsidP="00036AD6">
      <w:pPr>
        <w:rPr>
          <w:b/>
        </w:rPr>
      </w:pPr>
      <w:bookmarkStart w:id="3" w:name="_Toc178975021"/>
      <w:bookmarkStart w:id="4" w:name="_Toc178976050"/>
      <w:bookmarkStart w:id="5" w:name="_Toc178976180"/>
      <w:bookmarkStart w:id="6" w:name="_Toc180918391"/>
      <w:bookmarkStart w:id="7" w:name="_Toc233477122"/>
      <w:bookmarkStart w:id="8" w:name="_Toc240056227"/>
      <w:r>
        <w:rPr>
          <w:b/>
        </w:rPr>
        <w:t>Partenes representanter</w:t>
      </w:r>
    </w:p>
    <w:p w14:paraId="0219588F" w14:textId="77777777" w:rsidR="00036AD6" w:rsidRDefault="00036AD6" w:rsidP="00036AD6">
      <w:pPr>
        <w:rPr>
          <w:b/>
        </w:rPr>
      </w:pPr>
    </w:p>
    <w:bookmarkEnd w:id="3"/>
    <w:bookmarkEnd w:id="4"/>
    <w:bookmarkEnd w:id="5"/>
    <w:bookmarkEnd w:id="6"/>
    <w:bookmarkEnd w:id="7"/>
    <w:bookmarkEnd w:id="8"/>
    <w:tbl>
      <w:tblPr>
        <w:tblW w:w="0" w:type="auto"/>
        <w:tblCellMar>
          <w:left w:w="0" w:type="dxa"/>
          <w:right w:w="0" w:type="dxa"/>
        </w:tblCellMar>
        <w:tblLook w:val="04A0" w:firstRow="1" w:lastRow="0" w:firstColumn="1" w:lastColumn="0" w:noHBand="0" w:noVBand="1"/>
      </w:tblPr>
      <w:tblGrid>
        <w:gridCol w:w="3708"/>
        <w:gridCol w:w="5307"/>
      </w:tblGrid>
      <w:tr w:rsidR="00036AD6" w:rsidRPr="004F7865" w14:paraId="552938C3" w14:textId="77777777" w:rsidTr="00C71EFE">
        <w:tc>
          <w:tcPr>
            <w:tcW w:w="3708" w:type="dxa"/>
            <w:tcBorders>
              <w:top w:val="nil"/>
              <w:left w:val="nil"/>
              <w:bottom w:val="single" w:sz="4" w:space="0" w:color="auto"/>
              <w:right w:val="single" w:sz="4" w:space="0" w:color="auto"/>
            </w:tcBorders>
            <w:tcMar>
              <w:top w:w="0" w:type="dxa"/>
              <w:left w:w="108" w:type="dxa"/>
              <w:bottom w:w="0" w:type="dxa"/>
              <w:right w:w="108" w:type="dxa"/>
            </w:tcMar>
          </w:tcPr>
          <w:p w14:paraId="21670559" w14:textId="77777777" w:rsidR="00036AD6" w:rsidRPr="004F7865" w:rsidRDefault="00036AD6" w:rsidP="00C71EFE">
            <w:pPr>
              <w:spacing w:line="252" w:lineRule="auto"/>
              <w:rPr>
                <w:rFonts w:cs="Arial"/>
              </w:rPr>
            </w:pPr>
          </w:p>
        </w:tc>
        <w:tc>
          <w:tcPr>
            <w:tcW w:w="53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0844DEEF" w14:textId="77777777" w:rsidR="00036AD6" w:rsidRPr="004F7865" w:rsidRDefault="00036AD6" w:rsidP="00C71EFE">
            <w:pPr>
              <w:spacing w:line="252" w:lineRule="auto"/>
              <w:rPr>
                <w:rFonts w:cs="Arial"/>
                <w:b/>
                <w:bCs/>
              </w:rPr>
            </w:pPr>
            <w:r w:rsidRPr="004F7865">
              <w:rPr>
                <w:rFonts w:cs="Arial"/>
                <w:b/>
                <w:bCs/>
              </w:rPr>
              <w:t>Oppdragsgiver</w:t>
            </w:r>
          </w:p>
        </w:tc>
      </w:tr>
      <w:tr w:rsidR="00036AD6" w:rsidRPr="004F7865" w14:paraId="4AEA713A" w14:textId="77777777" w:rsidTr="00C71EFE">
        <w:tc>
          <w:tcPr>
            <w:tcW w:w="90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297364B0" w14:textId="27D04B8B" w:rsidR="00036AD6" w:rsidRPr="004F7865" w:rsidRDefault="008A6B40" w:rsidP="00C71EFE">
            <w:pPr>
              <w:spacing w:line="252" w:lineRule="auto"/>
              <w:rPr>
                <w:rFonts w:cs="Arial"/>
              </w:rPr>
            </w:pPr>
            <w:r>
              <w:rPr>
                <w:rFonts w:cs="Arial"/>
                <w:b/>
                <w:bCs/>
              </w:rPr>
              <w:t>Kontrakts</w:t>
            </w:r>
            <w:r w:rsidR="00036AD6" w:rsidRPr="004F7865">
              <w:rPr>
                <w:rFonts w:cs="Arial"/>
                <w:b/>
                <w:bCs/>
              </w:rPr>
              <w:t>ansvarlig</w:t>
            </w:r>
          </w:p>
        </w:tc>
      </w:tr>
      <w:tr w:rsidR="00036AD6" w:rsidRPr="004F7865" w14:paraId="51F71B3B" w14:textId="77777777" w:rsidTr="00C71EFE">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AE3E" w14:textId="77777777" w:rsidR="00036AD6" w:rsidRPr="004F7865" w:rsidRDefault="00036AD6" w:rsidP="00C71EFE">
            <w:pPr>
              <w:spacing w:line="252" w:lineRule="auto"/>
              <w:rPr>
                <w:rFonts w:cs="Arial"/>
              </w:rPr>
            </w:pPr>
            <w:r w:rsidRPr="004F7865">
              <w:rPr>
                <w:rFonts w:cs="Arial"/>
              </w:rPr>
              <w:t>Navn</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30C7"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rsidRPr="004F7865" w14:paraId="1E6D95D5" w14:textId="77777777" w:rsidTr="00C71EFE">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9794" w14:textId="77777777" w:rsidR="00036AD6" w:rsidRPr="004F7865" w:rsidRDefault="00036AD6" w:rsidP="00C71EFE">
            <w:pPr>
              <w:spacing w:line="252" w:lineRule="auto"/>
              <w:rPr>
                <w:rFonts w:cs="Arial"/>
              </w:rPr>
            </w:pPr>
            <w:r w:rsidRPr="004F7865">
              <w:rPr>
                <w:rFonts w:cs="Arial"/>
              </w:rPr>
              <w:t>E-post</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C6E2"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rsidRPr="004F7865" w14:paraId="648165DC" w14:textId="77777777" w:rsidTr="00C71EFE">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9DC06" w14:textId="77777777" w:rsidR="00036AD6" w:rsidRPr="004F7865" w:rsidRDefault="00036AD6" w:rsidP="00C71EFE">
            <w:pPr>
              <w:spacing w:line="252" w:lineRule="auto"/>
              <w:rPr>
                <w:rFonts w:cs="Arial"/>
              </w:rPr>
            </w:pPr>
            <w:r w:rsidRPr="004F7865">
              <w:rPr>
                <w:rFonts w:cs="Arial"/>
              </w:rPr>
              <w:t>Mobil</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D59B"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rsidRPr="004F7865" w14:paraId="18343404" w14:textId="77777777" w:rsidTr="00C71EFE">
        <w:trPr>
          <w:trHeight w:val="168"/>
        </w:trPr>
        <w:tc>
          <w:tcPr>
            <w:tcW w:w="90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532D9EDC" w14:textId="04E1CB2A" w:rsidR="00036AD6" w:rsidRPr="004F7865" w:rsidRDefault="00036AD6" w:rsidP="00C71EFE">
            <w:pPr>
              <w:spacing w:line="252" w:lineRule="auto"/>
              <w:rPr>
                <w:rFonts w:cs="Arial"/>
              </w:rPr>
            </w:pPr>
            <w:r w:rsidRPr="004F7865">
              <w:rPr>
                <w:rFonts w:cs="Arial"/>
                <w:b/>
                <w:bCs/>
              </w:rPr>
              <w:t xml:space="preserve">Kontaktperson </w:t>
            </w:r>
          </w:p>
        </w:tc>
      </w:tr>
      <w:tr w:rsidR="00036AD6" w:rsidRPr="004F7865" w14:paraId="0F940046" w14:textId="77777777" w:rsidTr="00C71EFE">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C4BFB" w14:textId="77777777" w:rsidR="00036AD6" w:rsidRPr="004F7865" w:rsidRDefault="00036AD6" w:rsidP="00C71EFE">
            <w:pPr>
              <w:spacing w:line="252" w:lineRule="auto"/>
              <w:rPr>
                <w:rFonts w:cs="Arial"/>
              </w:rPr>
            </w:pPr>
            <w:r w:rsidRPr="004F7865">
              <w:rPr>
                <w:rFonts w:cs="Arial"/>
              </w:rPr>
              <w:t>Navn</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9D72"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rsidRPr="004F7865" w14:paraId="487C6291" w14:textId="77777777" w:rsidTr="00C71EFE">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B3973" w14:textId="77777777" w:rsidR="00036AD6" w:rsidRPr="004F7865" w:rsidRDefault="00036AD6" w:rsidP="00C71EFE">
            <w:pPr>
              <w:spacing w:line="252" w:lineRule="auto"/>
              <w:rPr>
                <w:rFonts w:cs="Arial"/>
              </w:rPr>
            </w:pPr>
            <w:r w:rsidRPr="004F7865">
              <w:rPr>
                <w:rFonts w:cs="Arial"/>
              </w:rPr>
              <w:t>E-post</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7B735"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rsidRPr="004F7865" w14:paraId="226C671F" w14:textId="77777777" w:rsidTr="00C71EFE">
        <w:tc>
          <w:tcPr>
            <w:tcW w:w="3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E273F" w14:textId="77777777" w:rsidR="00036AD6" w:rsidRPr="004F7865" w:rsidRDefault="00036AD6" w:rsidP="00C71EFE">
            <w:pPr>
              <w:spacing w:line="252" w:lineRule="auto"/>
              <w:rPr>
                <w:rFonts w:cs="Arial"/>
              </w:rPr>
            </w:pPr>
            <w:r w:rsidRPr="004F7865">
              <w:rPr>
                <w:rFonts w:cs="Arial"/>
              </w:rPr>
              <w:t>Mobil</w:t>
            </w:r>
          </w:p>
        </w:tc>
        <w:tc>
          <w:tcPr>
            <w:tcW w:w="53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47C2B"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bl>
    <w:p w14:paraId="33BCE083" w14:textId="77777777" w:rsidR="00036AD6" w:rsidRPr="00127A06" w:rsidRDefault="00036AD6" w:rsidP="00036AD6">
      <w:pPr>
        <w:tabs>
          <w:tab w:val="left" w:pos="4536"/>
        </w:tabs>
      </w:pPr>
    </w:p>
    <w:tbl>
      <w:tblPr>
        <w:tblW w:w="0" w:type="auto"/>
        <w:tblCellMar>
          <w:left w:w="0" w:type="dxa"/>
          <w:right w:w="0" w:type="dxa"/>
        </w:tblCellMar>
        <w:tblLook w:val="04A0" w:firstRow="1" w:lastRow="0" w:firstColumn="1" w:lastColumn="0" w:noHBand="0" w:noVBand="1"/>
      </w:tblPr>
      <w:tblGrid>
        <w:gridCol w:w="3709"/>
        <w:gridCol w:w="5306"/>
      </w:tblGrid>
      <w:tr w:rsidR="00036AD6" w:rsidRPr="004F7865" w14:paraId="7508043A" w14:textId="77777777" w:rsidTr="00C71EFE">
        <w:tc>
          <w:tcPr>
            <w:tcW w:w="3709" w:type="dxa"/>
            <w:tcBorders>
              <w:top w:val="nil"/>
              <w:left w:val="nil"/>
              <w:bottom w:val="single" w:sz="4" w:space="0" w:color="auto"/>
              <w:right w:val="single" w:sz="4" w:space="0" w:color="auto"/>
            </w:tcBorders>
            <w:tcMar>
              <w:top w:w="0" w:type="dxa"/>
              <w:left w:w="108" w:type="dxa"/>
              <w:bottom w:w="0" w:type="dxa"/>
              <w:right w:w="108" w:type="dxa"/>
            </w:tcMar>
          </w:tcPr>
          <w:p w14:paraId="6FFDC9AB" w14:textId="77777777" w:rsidR="00036AD6" w:rsidRPr="004F7865" w:rsidRDefault="00036AD6" w:rsidP="00C71EFE">
            <w:pPr>
              <w:spacing w:line="252" w:lineRule="auto"/>
              <w:rPr>
                <w:rFonts w:cs="Arial"/>
              </w:rPr>
            </w:pPr>
          </w:p>
        </w:tc>
        <w:tc>
          <w:tcPr>
            <w:tcW w:w="530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762E9B48" w14:textId="77777777" w:rsidR="00036AD6" w:rsidRPr="004F7865" w:rsidRDefault="00036AD6" w:rsidP="00C71EFE">
            <w:pPr>
              <w:spacing w:line="252" w:lineRule="auto"/>
              <w:rPr>
                <w:rFonts w:cs="Arial"/>
                <w:b/>
                <w:bCs/>
              </w:rPr>
            </w:pPr>
            <w:r w:rsidRPr="004F7865">
              <w:rPr>
                <w:rFonts w:cs="Arial"/>
                <w:b/>
                <w:bCs/>
              </w:rPr>
              <w:t>Leverandør</w:t>
            </w:r>
          </w:p>
        </w:tc>
      </w:tr>
      <w:tr w:rsidR="00036AD6" w:rsidRPr="004F7865" w14:paraId="71FF9CE2" w14:textId="77777777" w:rsidTr="00C71EFE">
        <w:tc>
          <w:tcPr>
            <w:tcW w:w="90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4F9714A3" w14:textId="341C8C34" w:rsidR="00036AD6" w:rsidRPr="004F7865" w:rsidRDefault="008A6B40" w:rsidP="00C71EFE">
            <w:pPr>
              <w:spacing w:line="252" w:lineRule="auto"/>
              <w:rPr>
                <w:rFonts w:cs="Arial"/>
              </w:rPr>
            </w:pPr>
            <w:r>
              <w:rPr>
                <w:rFonts w:cs="Arial"/>
                <w:b/>
                <w:bCs/>
              </w:rPr>
              <w:t>Kontrakts</w:t>
            </w:r>
            <w:r w:rsidR="00036AD6" w:rsidRPr="004F7865">
              <w:rPr>
                <w:rFonts w:cs="Arial"/>
                <w:b/>
                <w:bCs/>
              </w:rPr>
              <w:t>ansvarlig</w:t>
            </w:r>
          </w:p>
        </w:tc>
      </w:tr>
      <w:tr w:rsidR="00036AD6" w:rsidRPr="004F7865" w14:paraId="0A4A7336" w14:textId="77777777" w:rsidTr="00C71EFE">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28AFA" w14:textId="77777777" w:rsidR="00036AD6" w:rsidRPr="004F7865" w:rsidRDefault="00036AD6" w:rsidP="00C71EFE">
            <w:pPr>
              <w:spacing w:line="252" w:lineRule="auto"/>
              <w:rPr>
                <w:rFonts w:cs="Arial"/>
              </w:rPr>
            </w:pPr>
            <w:r w:rsidRPr="004F7865">
              <w:rPr>
                <w:rFonts w:cs="Arial"/>
              </w:rPr>
              <w:t>Navn</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A82D9"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rsidRPr="004F7865" w14:paraId="459FF194" w14:textId="77777777" w:rsidTr="00C71EFE">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90D1" w14:textId="77777777" w:rsidR="00036AD6" w:rsidRPr="004F7865" w:rsidRDefault="00036AD6" w:rsidP="00C71EFE">
            <w:pPr>
              <w:spacing w:line="252" w:lineRule="auto"/>
              <w:rPr>
                <w:rFonts w:cs="Arial"/>
              </w:rPr>
            </w:pPr>
            <w:r w:rsidRPr="004F7865">
              <w:rPr>
                <w:rFonts w:cs="Arial"/>
              </w:rPr>
              <w:t>E-post</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9696"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rsidRPr="004F7865" w14:paraId="45FC63D0" w14:textId="77777777" w:rsidTr="00C71EFE">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82A0" w14:textId="77777777" w:rsidR="00036AD6" w:rsidRPr="004F7865" w:rsidRDefault="00036AD6" w:rsidP="00C71EFE">
            <w:pPr>
              <w:spacing w:line="252" w:lineRule="auto"/>
              <w:rPr>
                <w:rFonts w:cs="Arial"/>
              </w:rPr>
            </w:pPr>
            <w:r w:rsidRPr="004F7865">
              <w:rPr>
                <w:rFonts w:cs="Arial"/>
              </w:rPr>
              <w:t>Mobil</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6EF05"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rsidRPr="004F7865" w14:paraId="2A2115AF" w14:textId="77777777" w:rsidTr="00C71EFE">
        <w:tc>
          <w:tcPr>
            <w:tcW w:w="901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7E8E09F6" w14:textId="7B9F8EEA" w:rsidR="00036AD6" w:rsidRPr="004F7865" w:rsidRDefault="00036AD6" w:rsidP="00C71EFE">
            <w:pPr>
              <w:spacing w:line="252" w:lineRule="auto"/>
              <w:rPr>
                <w:rFonts w:cs="Arial"/>
              </w:rPr>
            </w:pPr>
            <w:r w:rsidRPr="004F7865">
              <w:rPr>
                <w:rFonts w:cs="Arial"/>
                <w:b/>
                <w:bCs/>
              </w:rPr>
              <w:t xml:space="preserve">Kontaktperson </w:t>
            </w:r>
          </w:p>
        </w:tc>
      </w:tr>
      <w:tr w:rsidR="00036AD6" w:rsidRPr="004F7865" w14:paraId="192B7F78" w14:textId="77777777" w:rsidTr="00C71EFE">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9A307" w14:textId="77777777" w:rsidR="00036AD6" w:rsidRPr="004F7865" w:rsidRDefault="00036AD6" w:rsidP="00C71EFE">
            <w:pPr>
              <w:spacing w:line="252" w:lineRule="auto"/>
              <w:rPr>
                <w:rFonts w:cs="Arial"/>
              </w:rPr>
            </w:pPr>
            <w:r w:rsidRPr="004F7865">
              <w:rPr>
                <w:rFonts w:cs="Arial"/>
              </w:rPr>
              <w:t>Navn</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362E"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rsidRPr="004F7865" w14:paraId="07BB9ABD" w14:textId="77777777" w:rsidTr="00C71EFE">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5E2B4" w14:textId="77777777" w:rsidR="00036AD6" w:rsidRPr="004F7865" w:rsidRDefault="00036AD6" w:rsidP="00C71EFE">
            <w:pPr>
              <w:spacing w:line="252" w:lineRule="auto"/>
              <w:rPr>
                <w:rFonts w:cs="Arial"/>
              </w:rPr>
            </w:pPr>
            <w:r w:rsidRPr="004F7865">
              <w:rPr>
                <w:rFonts w:cs="Arial"/>
              </w:rPr>
              <w:t>E-post</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6F181"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r w:rsidR="00036AD6" w:rsidRPr="004F7865" w14:paraId="21AEACE7" w14:textId="77777777" w:rsidTr="00C71EFE">
        <w:tc>
          <w:tcPr>
            <w:tcW w:w="3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BF2F7" w14:textId="77777777" w:rsidR="00036AD6" w:rsidRPr="004F7865" w:rsidRDefault="00036AD6" w:rsidP="00C71EFE">
            <w:pPr>
              <w:spacing w:line="252" w:lineRule="auto"/>
              <w:rPr>
                <w:rFonts w:cs="Arial"/>
              </w:rPr>
            </w:pPr>
            <w:r w:rsidRPr="004F7865">
              <w:rPr>
                <w:rFonts w:cs="Arial"/>
              </w:rPr>
              <w:t>Mobil</w:t>
            </w:r>
          </w:p>
        </w:tc>
        <w:tc>
          <w:tcPr>
            <w:tcW w:w="5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D150" w14:textId="77777777" w:rsidR="00036AD6" w:rsidRPr="004F7865" w:rsidRDefault="00036AD6" w:rsidP="00C71EFE">
            <w:pPr>
              <w:spacing w:line="252" w:lineRule="auto"/>
              <w:rPr>
                <w:rFonts w:cs="Arial"/>
              </w:rPr>
            </w:pPr>
            <w:r w:rsidRPr="00270873">
              <w:fldChar w:fldCharType="begin">
                <w:ffData>
                  <w:name w:val="Tekst9"/>
                  <w:enabled/>
                  <w:calcOnExit w:val="0"/>
                  <w:textInput/>
                </w:ffData>
              </w:fldChar>
            </w:r>
            <w:r w:rsidRPr="00270873">
              <w:instrText xml:space="preserve"> FORMTEXT </w:instrText>
            </w:r>
            <w:r w:rsidRPr="00270873">
              <w:fldChar w:fldCharType="separate"/>
            </w:r>
            <w:r w:rsidRPr="00270873">
              <w:rPr>
                <w:noProof/>
              </w:rPr>
              <w:t> </w:t>
            </w:r>
            <w:r w:rsidRPr="00270873">
              <w:rPr>
                <w:noProof/>
              </w:rPr>
              <w:t> </w:t>
            </w:r>
            <w:r w:rsidRPr="00270873">
              <w:rPr>
                <w:noProof/>
              </w:rPr>
              <w:t> </w:t>
            </w:r>
            <w:r w:rsidRPr="00270873">
              <w:rPr>
                <w:noProof/>
              </w:rPr>
              <w:t> </w:t>
            </w:r>
            <w:r w:rsidRPr="00270873">
              <w:rPr>
                <w:noProof/>
              </w:rPr>
              <w:t> </w:t>
            </w:r>
            <w:r w:rsidRPr="00270873">
              <w:fldChar w:fldCharType="end"/>
            </w:r>
          </w:p>
        </w:tc>
      </w:tr>
    </w:tbl>
    <w:p w14:paraId="452BCE4B" w14:textId="77777777" w:rsidR="00036AD6" w:rsidRDefault="00036AD6" w:rsidP="00036AD6"/>
    <w:p w14:paraId="3C95EBD0" w14:textId="77777777" w:rsidR="00036AD6" w:rsidRDefault="00036AD6" w:rsidP="00036AD6">
      <w:pPr>
        <w:spacing w:after="160" w:line="259" w:lineRule="auto"/>
      </w:pPr>
      <w:r>
        <w:br w:type="page"/>
      </w:r>
    </w:p>
    <w:p w14:paraId="2BC1E21D" w14:textId="1416A4C0" w:rsidR="00C43E49" w:rsidRDefault="00C43E49" w:rsidP="00C43E49">
      <w:pPr>
        <w:pStyle w:val="Overskrift1"/>
      </w:pPr>
      <w:r>
        <w:lastRenderedPageBreak/>
        <w:t>Kontraktens formål</w:t>
      </w:r>
    </w:p>
    <w:p w14:paraId="3BB8809F" w14:textId="20B71C35" w:rsidR="00E53825" w:rsidRPr="00293759" w:rsidRDefault="00E53825" w:rsidP="00E53825">
      <w:r>
        <w:t>Denne k</w:t>
      </w:r>
      <w:r w:rsidRPr="00127A06">
        <w:t>ontrakten er inngått for å dekke Oppdr</w:t>
      </w:r>
      <w:r>
        <w:t>agsgivers behov som beskrevet i bilag 1, jf. bilag 2</w:t>
      </w:r>
      <w:r w:rsidRPr="00127A06">
        <w:t>.</w:t>
      </w:r>
      <w:r>
        <w:t xml:space="preserve"> </w:t>
      </w:r>
      <w:r w:rsidRPr="00127A06">
        <w:t>Kontrakten regulere</w:t>
      </w:r>
      <w:r>
        <w:t>r</w:t>
      </w:r>
      <w:r w:rsidRPr="00127A06">
        <w:t xml:space="preserve"> </w:t>
      </w:r>
      <w:r>
        <w:t>partene</w:t>
      </w:r>
      <w:r w:rsidRPr="00127A06">
        <w:t>s rettigheter og plikter i f</w:t>
      </w:r>
      <w:r>
        <w:t>orbindelse med kjøp som definert i punkt 3</w:t>
      </w:r>
      <w:r w:rsidRPr="00127A06">
        <w:t>.</w:t>
      </w:r>
    </w:p>
    <w:p w14:paraId="302B2E6D" w14:textId="77777777" w:rsidR="00E53825" w:rsidRDefault="00E53825" w:rsidP="00E53825">
      <w:pPr>
        <w:pStyle w:val="Overskrift1"/>
        <w:tabs>
          <w:tab w:val="clear" w:pos="851"/>
          <w:tab w:val="left" w:pos="737"/>
        </w:tabs>
      </w:pPr>
      <w:r>
        <w:t xml:space="preserve">Kontraktens dokumenter </w:t>
      </w:r>
    </w:p>
    <w:p w14:paraId="03A0DD33" w14:textId="77777777" w:rsidR="00E53825" w:rsidRPr="000D597A" w:rsidRDefault="00E53825" w:rsidP="00E53825">
      <w:r w:rsidRPr="000D597A">
        <w:t>Kontrakten</w:t>
      </w:r>
      <w:r>
        <w:t xml:space="preserve"> består av følgende dokumenter:</w:t>
      </w:r>
    </w:p>
    <w:p w14:paraId="4D529996" w14:textId="77777777" w:rsidR="00E53825" w:rsidRDefault="00E53825" w:rsidP="00E53825">
      <w:pPr>
        <w:rPr>
          <w:b/>
        </w:rPr>
      </w:pPr>
    </w:p>
    <w:tbl>
      <w:tblPr>
        <w:tblStyle w:val="Tabellrutenett"/>
        <w:tblW w:w="9634" w:type="dxa"/>
        <w:tblLook w:val="04A0" w:firstRow="1" w:lastRow="0" w:firstColumn="1" w:lastColumn="0" w:noHBand="0" w:noVBand="1"/>
      </w:tblPr>
      <w:tblGrid>
        <w:gridCol w:w="8639"/>
        <w:gridCol w:w="428"/>
        <w:gridCol w:w="567"/>
      </w:tblGrid>
      <w:tr w:rsidR="00E53825" w:rsidRPr="007D740A" w14:paraId="28039DBA" w14:textId="77777777" w:rsidTr="00741B3C">
        <w:trPr>
          <w:trHeight w:val="425"/>
        </w:trPr>
        <w:tc>
          <w:tcPr>
            <w:tcW w:w="8642" w:type="dxa"/>
            <w:shd w:val="clear" w:color="auto" w:fill="F2F2F2" w:themeFill="background1" w:themeFillShade="F2"/>
          </w:tcPr>
          <w:p w14:paraId="74DAE1D6" w14:textId="77777777" w:rsidR="00E53825" w:rsidRPr="007D740A" w:rsidRDefault="00E53825" w:rsidP="00C71EFE">
            <w:r>
              <w:t>Alle rubrikker skal være krysset av (ja eller nei)</w:t>
            </w:r>
          </w:p>
        </w:tc>
        <w:tc>
          <w:tcPr>
            <w:tcW w:w="425" w:type="dxa"/>
            <w:shd w:val="clear" w:color="auto" w:fill="F2F2F2" w:themeFill="background1" w:themeFillShade="F2"/>
          </w:tcPr>
          <w:p w14:paraId="0C16C07D" w14:textId="77777777" w:rsidR="00E53825" w:rsidRPr="007D740A" w:rsidRDefault="00E53825" w:rsidP="00C71EFE">
            <w:pPr>
              <w:jc w:val="center"/>
            </w:pPr>
            <w:r>
              <w:t>Ja</w:t>
            </w:r>
          </w:p>
        </w:tc>
        <w:tc>
          <w:tcPr>
            <w:tcW w:w="567" w:type="dxa"/>
            <w:shd w:val="clear" w:color="auto" w:fill="F2F2F2" w:themeFill="background1" w:themeFillShade="F2"/>
          </w:tcPr>
          <w:p w14:paraId="5FE324B2" w14:textId="77777777" w:rsidR="00E53825" w:rsidRPr="007D740A" w:rsidRDefault="00E53825" w:rsidP="00C71EFE">
            <w:pPr>
              <w:jc w:val="center"/>
            </w:pPr>
            <w:r>
              <w:t>Nei</w:t>
            </w:r>
          </w:p>
        </w:tc>
      </w:tr>
      <w:tr w:rsidR="00E53825" w:rsidRPr="007D740A" w14:paraId="041385E3" w14:textId="77777777" w:rsidTr="00156EFD">
        <w:trPr>
          <w:trHeight w:val="425"/>
        </w:trPr>
        <w:tc>
          <w:tcPr>
            <w:tcW w:w="8642" w:type="dxa"/>
          </w:tcPr>
          <w:p w14:paraId="2DC6B2FA" w14:textId="77777777" w:rsidR="00E53825" w:rsidRPr="007D740A" w:rsidRDefault="00E53825" w:rsidP="00C71EFE">
            <w:r>
              <w:t>Avtaledokument og generelle kontraktsvilkår (dette dokument)</w:t>
            </w:r>
          </w:p>
        </w:tc>
        <w:tc>
          <w:tcPr>
            <w:tcW w:w="425" w:type="dxa"/>
          </w:tcPr>
          <w:p w14:paraId="3ACCE275" w14:textId="2A4574B8" w:rsidR="00E53825" w:rsidRPr="007D740A" w:rsidRDefault="0021374F" w:rsidP="00C71EFE">
            <w:pPr>
              <w:jc w:val="center"/>
            </w:pPr>
            <w:r>
              <w:t>x</w:t>
            </w:r>
          </w:p>
        </w:tc>
        <w:tc>
          <w:tcPr>
            <w:tcW w:w="567" w:type="dxa"/>
          </w:tcPr>
          <w:p w14:paraId="611880D6" w14:textId="77777777" w:rsidR="00E53825" w:rsidRPr="007D740A" w:rsidRDefault="00E53825" w:rsidP="00C71EFE">
            <w:pPr>
              <w:jc w:val="center"/>
            </w:pPr>
          </w:p>
        </w:tc>
      </w:tr>
      <w:tr w:rsidR="00B250B0" w:rsidRPr="007D740A" w14:paraId="62443EEA" w14:textId="77777777" w:rsidTr="00741B3C">
        <w:trPr>
          <w:trHeight w:val="425"/>
        </w:trPr>
        <w:tc>
          <w:tcPr>
            <w:tcW w:w="8642" w:type="dxa"/>
          </w:tcPr>
          <w:p w14:paraId="19DD2F01" w14:textId="2C0C8D84" w:rsidR="00B250B0" w:rsidRDefault="006B4777" w:rsidP="00741B3C">
            <w:r>
              <w:t>Kontraktsvilkår for kjøretøyteknologi og drivstofftyper</w:t>
            </w:r>
            <w:r w:rsidR="00741B3C">
              <w:t xml:space="preserve"> </w:t>
            </w:r>
            <w:r>
              <w:t>(vedlegg til dette dokument)</w:t>
            </w:r>
          </w:p>
        </w:tc>
        <w:tc>
          <w:tcPr>
            <w:tcW w:w="425" w:type="dxa"/>
          </w:tcPr>
          <w:p w14:paraId="55610976" w14:textId="0DFC55E1" w:rsidR="00B250B0" w:rsidRPr="007D740A" w:rsidRDefault="00722D98" w:rsidP="00C71EFE">
            <w:pPr>
              <w:jc w:val="center"/>
            </w:pPr>
            <w:r>
              <w:t>x</w:t>
            </w:r>
          </w:p>
        </w:tc>
        <w:tc>
          <w:tcPr>
            <w:tcW w:w="567" w:type="dxa"/>
          </w:tcPr>
          <w:p w14:paraId="06B4D461" w14:textId="24774181" w:rsidR="00B250B0" w:rsidRPr="007D740A" w:rsidRDefault="00B250B0" w:rsidP="00C71EFE">
            <w:pPr>
              <w:jc w:val="center"/>
            </w:pPr>
          </w:p>
        </w:tc>
      </w:tr>
      <w:tr w:rsidR="00B338DB" w:rsidRPr="007D740A" w14:paraId="47929B1F" w14:textId="77777777" w:rsidTr="00741B3C">
        <w:trPr>
          <w:trHeight w:val="425"/>
        </w:trPr>
        <w:tc>
          <w:tcPr>
            <w:tcW w:w="8642" w:type="dxa"/>
          </w:tcPr>
          <w:p w14:paraId="441B268C" w14:textId="4072EEFC" w:rsidR="00B338DB" w:rsidRDefault="000F6F5A" w:rsidP="006B4777">
            <w:r>
              <w:t xml:space="preserve">Krav </w:t>
            </w:r>
            <w:r w:rsidR="0060631E">
              <w:t>om</w:t>
            </w:r>
            <w:r>
              <w:t xml:space="preserve"> b</w:t>
            </w:r>
            <w:r w:rsidR="00B338DB">
              <w:t>ruk av lærlinger - kontraktsvilkår (vedlegg til dette dokumentet)</w:t>
            </w:r>
          </w:p>
        </w:tc>
        <w:tc>
          <w:tcPr>
            <w:tcW w:w="425" w:type="dxa"/>
          </w:tcPr>
          <w:p w14:paraId="60A2A911" w14:textId="362EF3CB" w:rsidR="00B338DB" w:rsidRPr="007D740A" w:rsidRDefault="00AF5D9A" w:rsidP="00C71EFE">
            <w:pPr>
              <w:jc w:val="center"/>
            </w:pPr>
            <w:r>
              <w:t>x</w:t>
            </w:r>
          </w:p>
        </w:tc>
        <w:tc>
          <w:tcPr>
            <w:tcW w:w="567" w:type="dxa"/>
          </w:tcPr>
          <w:p w14:paraId="5B3CD3B5" w14:textId="77777777" w:rsidR="00B338DB" w:rsidRPr="007D740A" w:rsidRDefault="00B338DB" w:rsidP="00C71EFE">
            <w:pPr>
              <w:jc w:val="center"/>
            </w:pPr>
          </w:p>
        </w:tc>
      </w:tr>
      <w:tr w:rsidR="004D61BC" w:rsidRPr="007D740A" w14:paraId="3CBA8D3E" w14:textId="77777777" w:rsidTr="00156EFD">
        <w:trPr>
          <w:trHeight w:val="425"/>
        </w:trPr>
        <w:tc>
          <w:tcPr>
            <w:tcW w:w="8642" w:type="dxa"/>
          </w:tcPr>
          <w:p w14:paraId="3B29D03D" w14:textId="15F9CF02" w:rsidR="004D61BC" w:rsidRDefault="004D61BC" w:rsidP="004D61BC">
            <w:r>
              <w:t>Moss kommunes antikorrupsjonserklæring (vedlegg til dette dokument)</w:t>
            </w:r>
          </w:p>
        </w:tc>
        <w:tc>
          <w:tcPr>
            <w:tcW w:w="425" w:type="dxa"/>
          </w:tcPr>
          <w:p w14:paraId="4E268169" w14:textId="2B8746C3" w:rsidR="004D61BC" w:rsidRPr="007D740A" w:rsidRDefault="004D61BC" w:rsidP="004D61BC">
            <w:pPr>
              <w:jc w:val="center"/>
            </w:pPr>
            <w:r>
              <w:t>x</w:t>
            </w:r>
          </w:p>
        </w:tc>
        <w:tc>
          <w:tcPr>
            <w:tcW w:w="567" w:type="dxa"/>
          </w:tcPr>
          <w:p w14:paraId="363F7D66" w14:textId="77777777" w:rsidR="004D61BC" w:rsidRPr="007D740A" w:rsidRDefault="004D61BC" w:rsidP="004D61BC">
            <w:pPr>
              <w:jc w:val="center"/>
            </w:pPr>
          </w:p>
        </w:tc>
      </w:tr>
      <w:tr w:rsidR="00E53825" w:rsidRPr="007D740A" w14:paraId="3A33382B" w14:textId="77777777" w:rsidTr="00741B3C">
        <w:trPr>
          <w:trHeight w:val="425"/>
        </w:trPr>
        <w:tc>
          <w:tcPr>
            <w:tcW w:w="8642" w:type="dxa"/>
          </w:tcPr>
          <w:p w14:paraId="1ED3B61C" w14:textId="12ABDB26" w:rsidR="00E53825" w:rsidRPr="007D740A" w:rsidRDefault="00E53825" w:rsidP="00C71EFE">
            <w:r>
              <w:t>Bilag 1: Konkurransegrunnlag</w:t>
            </w:r>
            <w:r w:rsidR="001D0F0E">
              <w:t xml:space="preserve"> </w:t>
            </w:r>
            <w:r w:rsidR="00E02EFE">
              <w:t>og</w:t>
            </w:r>
            <w:r w:rsidR="001D0F0E">
              <w:t xml:space="preserve"> </w:t>
            </w:r>
            <w:r>
              <w:t>kravspesifikasjon</w:t>
            </w:r>
            <w:r w:rsidR="001D0F0E">
              <w:t xml:space="preserve"> (behovsbeskrivelse)</w:t>
            </w:r>
          </w:p>
        </w:tc>
        <w:tc>
          <w:tcPr>
            <w:tcW w:w="425" w:type="dxa"/>
          </w:tcPr>
          <w:p w14:paraId="3AFE1003" w14:textId="66EF2CA3" w:rsidR="00E53825" w:rsidRPr="007D740A" w:rsidRDefault="00DE6F02" w:rsidP="00C71EFE">
            <w:pPr>
              <w:jc w:val="center"/>
            </w:pPr>
            <w:r>
              <w:t>x</w:t>
            </w:r>
          </w:p>
        </w:tc>
        <w:tc>
          <w:tcPr>
            <w:tcW w:w="567" w:type="dxa"/>
          </w:tcPr>
          <w:p w14:paraId="3FB913A3" w14:textId="77777777" w:rsidR="00E53825" w:rsidRPr="007D740A" w:rsidRDefault="00E53825" w:rsidP="00C71EFE">
            <w:pPr>
              <w:jc w:val="center"/>
            </w:pPr>
          </w:p>
        </w:tc>
      </w:tr>
      <w:tr w:rsidR="00E53825" w:rsidRPr="007D740A" w14:paraId="53361CF1" w14:textId="77777777" w:rsidTr="00741B3C">
        <w:trPr>
          <w:trHeight w:val="425"/>
        </w:trPr>
        <w:tc>
          <w:tcPr>
            <w:tcW w:w="8642" w:type="dxa"/>
          </w:tcPr>
          <w:p w14:paraId="59FEAF4C" w14:textId="77777777" w:rsidR="00E53825" w:rsidRPr="007D740A" w:rsidRDefault="00E53825" w:rsidP="00C71EFE">
            <w:r>
              <w:t>Bilag 2: Leverandørs tilbud</w:t>
            </w:r>
          </w:p>
        </w:tc>
        <w:tc>
          <w:tcPr>
            <w:tcW w:w="425" w:type="dxa"/>
          </w:tcPr>
          <w:p w14:paraId="1A97E31C" w14:textId="00904E26" w:rsidR="00E53825" w:rsidRPr="007D740A" w:rsidRDefault="00DE6F02" w:rsidP="00C71EFE">
            <w:pPr>
              <w:jc w:val="center"/>
            </w:pPr>
            <w:r>
              <w:t>x</w:t>
            </w:r>
          </w:p>
        </w:tc>
        <w:tc>
          <w:tcPr>
            <w:tcW w:w="567" w:type="dxa"/>
          </w:tcPr>
          <w:p w14:paraId="4FF05D3F" w14:textId="77777777" w:rsidR="00E53825" w:rsidRPr="007D740A" w:rsidRDefault="00E53825" w:rsidP="00C71EFE">
            <w:pPr>
              <w:jc w:val="center"/>
            </w:pPr>
          </w:p>
        </w:tc>
      </w:tr>
      <w:tr w:rsidR="00E53825" w:rsidRPr="007D740A" w14:paraId="44F1BA03" w14:textId="77777777" w:rsidTr="00741B3C">
        <w:trPr>
          <w:trHeight w:val="425"/>
        </w:trPr>
        <w:tc>
          <w:tcPr>
            <w:tcW w:w="8642" w:type="dxa"/>
          </w:tcPr>
          <w:p w14:paraId="5E012855" w14:textId="77777777" w:rsidR="00E53825" w:rsidRPr="007D740A" w:rsidRDefault="00E53825" w:rsidP="00C71EFE">
            <w:r>
              <w:t xml:space="preserve">Bilag 3: Pris og betalingsbetingelser </w:t>
            </w:r>
          </w:p>
        </w:tc>
        <w:tc>
          <w:tcPr>
            <w:tcW w:w="425" w:type="dxa"/>
          </w:tcPr>
          <w:p w14:paraId="6D753C76" w14:textId="3B12AE9E" w:rsidR="00E53825" w:rsidRPr="007D740A" w:rsidRDefault="00DE6F02" w:rsidP="00C71EFE">
            <w:pPr>
              <w:jc w:val="center"/>
            </w:pPr>
            <w:r>
              <w:t>x</w:t>
            </w:r>
          </w:p>
        </w:tc>
        <w:tc>
          <w:tcPr>
            <w:tcW w:w="567" w:type="dxa"/>
          </w:tcPr>
          <w:p w14:paraId="459D772C" w14:textId="77777777" w:rsidR="00E53825" w:rsidRPr="007D740A" w:rsidRDefault="00E53825" w:rsidP="00C71EFE">
            <w:pPr>
              <w:jc w:val="center"/>
            </w:pPr>
          </w:p>
        </w:tc>
      </w:tr>
      <w:tr w:rsidR="00483D5F" w:rsidRPr="007D740A" w14:paraId="67A355EE" w14:textId="77777777" w:rsidTr="00741B3C">
        <w:trPr>
          <w:trHeight w:val="425"/>
        </w:trPr>
        <w:tc>
          <w:tcPr>
            <w:tcW w:w="8642" w:type="dxa"/>
          </w:tcPr>
          <w:p w14:paraId="5D45914D" w14:textId="4392BBD5" w:rsidR="00483D5F" w:rsidRDefault="00483D5F" w:rsidP="00C71EFE">
            <w:r>
              <w:t>Bilag 4: Endringer etter kontraktsinngåelse</w:t>
            </w:r>
          </w:p>
        </w:tc>
        <w:tc>
          <w:tcPr>
            <w:tcW w:w="425" w:type="dxa"/>
          </w:tcPr>
          <w:p w14:paraId="50E426EA" w14:textId="56C1C0AF" w:rsidR="00483D5F" w:rsidRPr="007D740A" w:rsidRDefault="00DE6F02" w:rsidP="00C71EFE">
            <w:pPr>
              <w:jc w:val="center"/>
            </w:pPr>
            <w:r>
              <w:t>x</w:t>
            </w:r>
          </w:p>
        </w:tc>
        <w:tc>
          <w:tcPr>
            <w:tcW w:w="567" w:type="dxa"/>
          </w:tcPr>
          <w:p w14:paraId="5BB5C715" w14:textId="77777777" w:rsidR="00483D5F" w:rsidRPr="007D740A" w:rsidRDefault="00483D5F" w:rsidP="00C71EFE">
            <w:pPr>
              <w:jc w:val="center"/>
            </w:pPr>
          </w:p>
        </w:tc>
      </w:tr>
    </w:tbl>
    <w:p w14:paraId="7CBBE7E0" w14:textId="61AE50C4" w:rsidR="00E53825" w:rsidRDefault="00E53825" w:rsidP="00E53825">
      <w:pPr>
        <w:pStyle w:val="Overskrift1"/>
        <w:tabs>
          <w:tab w:val="clear" w:pos="851"/>
          <w:tab w:val="left" w:pos="737"/>
        </w:tabs>
      </w:pPr>
      <w:r>
        <w:t>Kontraktstype, omfang</w:t>
      </w:r>
      <w:r w:rsidR="007D2993">
        <w:t>,</w:t>
      </w:r>
      <w:r>
        <w:t xml:space="preserve"> varighet</w:t>
      </w:r>
      <w:r w:rsidR="007D2993">
        <w:t xml:space="preserve"> og oppsigelse</w:t>
      </w:r>
    </w:p>
    <w:p w14:paraId="4FBB7409" w14:textId="77777777" w:rsidR="00E53825" w:rsidRDefault="00E53825" w:rsidP="00E53825">
      <w:pPr>
        <w:pStyle w:val="Overskrift2"/>
      </w:pPr>
      <w:r>
        <w:t>Kontraktstype</w:t>
      </w:r>
    </w:p>
    <w:p w14:paraId="655F65CB" w14:textId="77777777" w:rsidR="00E53825" w:rsidRDefault="00E53825" w:rsidP="00E53825">
      <w:pPr>
        <w:pStyle w:val="Default"/>
        <w:rPr>
          <w:sz w:val="20"/>
          <w:szCs w:val="20"/>
        </w:rPr>
      </w:pPr>
      <w:r>
        <w:rPr>
          <w:sz w:val="20"/>
          <w:szCs w:val="20"/>
        </w:rPr>
        <w:t>Kontrakten er en:</w:t>
      </w:r>
    </w:p>
    <w:p w14:paraId="48CCB06E" w14:textId="685CFCA7" w:rsidR="00E53825" w:rsidRDefault="00000000" w:rsidP="00E53825">
      <w:pPr>
        <w:pStyle w:val="Default"/>
        <w:rPr>
          <w:sz w:val="20"/>
          <w:szCs w:val="20"/>
        </w:rPr>
      </w:pPr>
      <w:sdt>
        <w:sdtPr>
          <w:rPr>
            <w:sz w:val="20"/>
            <w:szCs w:val="20"/>
          </w:rPr>
          <w:id w:val="199374644"/>
          <w14:checkbox>
            <w14:checked w14:val="0"/>
            <w14:checkedState w14:val="2612" w14:font="MS Gothic"/>
            <w14:uncheckedState w14:val="2610" w14:font="MS Gothic"/>
          </w14:checkbox>
        </w:sdtPr>
        <w:sdtContent>
          <w:r w:rsidR="00E53825">
            <w:rPr>
              <w:rFonts w:ascii="MS Gothic" w:eastAsia="MS Gothic" w:hAnsi="MS Gothic" w:hint="eastAsia"/>
              <w:sz w:val="20"/>
              <w:szCs w:val="20"/>
            </w:rPr>
            <w:t>☐</w:t>
          </w:r>
        </w:sdtContent>
      </w:sdt>
      <w:r w:rsidR="00E53825">
        <w:rPr>
          <w:sz w:val="20"/>
          <w:szCs w:val="20"/>
        </w:rPr>
        <w:t xml:space="preserve"> Enkel </w:t>
      </w:r>
      <w:r w:rsidR="00B2375C">
        <w:rPr>
          <w:sz w:val="20"/>
          <w:szCs w:val="20"/>
        </w:rPr>
        <w:t>tjeneste</w:t>
      </w:r>
      <w:r w:rsidR="00E53825">
        <w:rPr>
          <w:sz w:val="20"/>
          <w:szCs w:val="20"/>
        </w:rPr>
        <w:t>kontrakt</w:t>
      </w:r>
      <w:r w:rsidR="00B114CF">
        <w:rPr>
          <w:sz w:val="20"/>
          <w:szCs w:val="20"/>
        </w:rPr>
        <w:br/>
      </w:r>
      <w:sdt>
        <w:sdtPr>
          <w:rPr>
            <w:sz w:val="20"/>
            <w:szCs w:val="20"/>
          </w:rPr>
          <w:id w:val="608012700"/>
          <w14:checkbox>
            <w14:checked w14:val="1"/>
            <w14:checkedState w14:val="2612" w14:font="MS Gothic"/>
            <w14:uncheckedState w14:val="2610" w14:font="MS Gothic"/>
          </w14:checkbox>
        </w:sdtPr>
        <w:sdtContent>
          <w:r w:rsidR="00AF5D9A">
            <w:rPr>
              <w:rFonts w:ascii="MS Gothic" w:eastAsia="MS Gothic" w:hAnsi="MS Gothic" w:hint="eastAsia"/>
              <w:sz w:val="20"/>
              <w:szCs w:val="20"/>
            </w:rPr>
            <w:t>☒</w:t>
          </w:r>
        </w:sdtContent>
      </w:sdt>
      <w:r w:rsidR="00B114CF">
        <w:rPr>
          <w:sz w:val="20"/>
          <w:szCs w:val="20"/>
        </w:rPr>
        <w:t xml:space="preserve"> </w:t>
      </w:r>
      <w:r w:rsidR="00E53825">
        <w:rPr>
          <w:sz w:val="20"/>
          <w:szCs w:val="20"/>
        </w:rPr>
        <w:t>Rammeavtale med én leverandør</w:t>
      </w:r>
    </w:p>
    <w:p w14:paraId="6F9936E3" w14:textId="6C099EE6" w:rsidR="00E53825" w:rsidRDefault="00000000" w:rsidP="00E53825">
      <w:pPr>
        <w:pStyle w:val="Default"/>
        <w:rPr>
          <w:sz w:val="20"/>
          <w:szCs w:val="20"/>
        </w:rPr>
      </w:pPr>
      <w:sdt>
        <w:sdtPr>
          <w:rPr>
            <w:sz w:val="20"/>
            <w:szCs w:val="20"/>
          </w:rPr>
          <w:id w:val="-946229814"/>
          <w14:checkbox>
            <w14:checked w14:val="0"/>
            <w14:checkedState w14:val="2612" w14:font="MS Gothic"/>
            <w14:uncheckedState w14:val="2610" w14:font="MS Gothic"/>
          </w14:checkbox>
        </w:sdtPr>
        <w:sdtContent>
          <w:r w:rsidR="00E53825">
            <w:rPr>
              <w:rFonts w:ascii="MS Gothic" w:eastAsia="MS Gothic" w:hAnsi="MS Gothic" w:hint="eastAsia"/>
              <w:sz w:val="20"/>
              <w:szCs w:val="20"/>
            </w:rPr>
            <w:t>☐</w:t>
          </w:r>
        </w:sdtContent>
      </w:sdt>
      <w:r w:rsidR="00E53825">
        <w:rPr>
          <w:sz w:val="20"/>
          <w:szCs w:val="20"/>
        </w:rPr>
        <w:t xml:space="preserve"> Rammeavtale med flere leverandører (parallell ramm</w:t>
      </w:r>
      <w:r w:rsidR="004F5B13">
        <w:rPr>
          <w:sz w:val="20"/>
          <w:szCs w:val="20"/>
        </w:rPr>
        <w:t>eavtale)</w:t>
      </w:r>
    </w:p>
    <w:p w14:paraId="63DB94E1" w14:textId="77777777" w:rsidR="00E53825" w:rsidRDefault="00E53825" w:rsidP="00E53825">
      <w:pPr>
        <w:pStyle w:val="Overskrift2"/>
      </w:pPr>
      <w:r>
        <w:t>Omfang</w:t>
      </w:r>
    </w:p>
    <w:p w14:paraId="79EB63A9" w14:textId="3E46BCCB" w:rsidR="00E53825" w:rsidRDefault="00E53825" w:rsidP="00E53825">
      <w:r>
        <w:t>Kontrakten omfatter</w:t>
      </w:r>
      <w:r w:rsidR="00AF5D9A">
        <w:t xml:space="preserve"> kumrenovering.</w:t>
      </w:r>
      <w:r>
        <w:t xml:space="preserve"> For nærmere beskrivelse, se bilag 1, jf. bilag 2. </w:t>
      </w:r>
    </w:p>
    <w:p w14:paraId="32A47FE1" w14:textId="2C7606AD" w:rsidR="006E4C57" w:rsidRDefault="006E4C57" w:rsidP="006E4C57">
      <w:pPr>
        <w:pStyle w:val="Overskrift2"/>
      </w:pPr>
      <w:r>
        <w:t>Varighet</w:t>
      </w:r>
    </w:p>
    <w:p w14:paraId="7B3F7A99" w14:textId="52DB1E9A" w:rsidR="00900EA3" w:rsidRDefault="003B7C73" w:rsidP="003B7C73">
      <w:r>
        <w:t xml:space="preserve">Hvis </w:t>
      </w:r>
      <w:r w:rsidR="00A419C2">
        <w:t>K</w:t>
      </w:r>
      <w:r>
        <w:t xml:space="preserve">ontrakten er en enkel tjenestekontrakt, gjelder </w:t>
      </w:r>
      <w:r w:rsidR="003A22B7">
        <w:t>Kontrakt</w:t>
      </w:r>
      <w:r w:rsidR="00900EA3">
        <w:t xml:space="preserve">en </w:t>
      </w:r>
      <w:r>
        <w:t>fra d</w:t>
      </w:r>
      <w:r w:rsidR="00900EA3">
        <w:t>en er signert av begge parter</w:t>
      </w:r>
      <w:r w:rsidR="00FC0F66">
        <w:t xml:space="preserve"> og til partene har innfridd sine kontraktsforpliktelser</w:t>
      </w:r>
      <w:r w:rsidR="00900EA3">
        <w:t>.</w:t>
      </w:r>
    </w:p>
    <w:p w14:paraId="1D18B896" w14:textId="77777777" w:rsidR="00F06920" w:rsidRDefault="00F06920" w:rsidP="003B7C73"/>
    <w:p w14:paraId="5EF43B1E" w14:textId="63BB221E" w:rsidR="002F6394" w:rsidRDefault="00D0683A" w:rsidP="003B7C73">
      <w:r>
        <w:t xml:space="preserve">Hvis </w:t>
      </w:r>
      <w:r w:rsidR="00A419C2">
        <w:t>K</w:t>
      </w:r>
      <w:r>
        <w:t xml:space="preserve">ontrakten er en rammeavtale, gjelder </w:t>
      </w:r>
      <w:r w:rsidR="000400F2">
        <w:t>følgende:</w:t>
      </w:r>
    </w:p>
    <w:p w14:paraId="396DB492" w14:textId="77777777" w:rsidR="000400F2" w:rsidRDefault="000400F2" w:rsidP="003B7C73"/>
    <w:p w14:paraId="594036D9" w14:textId="4A0A06AC" w:rsidR="000400F2" w:rsidRDefault="000400F2" w:rsidP="00F06920">
      <w:pPr>
        <w:pStyle w:val="Listeavsnitt"/>
        <w:numPr>
          <w:ilvl w:val="0"/>
          <w:numId w:val="18"/>
        </w:numPr>
        <w:rPr>
          <w:lang w:eastAsia="zh-CN"/>
        </w:rPr>
      </w:pPr>
      <w:r>
        <w:rPr>
          <w:lang w:eastAsia="zh-CN"/>
        </w:rPr>
        <w:t xml:space="preserve">Rammeavtalen gjelder </w:t>
      </w:r>
      <w:r w:rsidRPr="008278D6">
        <w:rPr>
          <w:lang w:eastAsia="zh-CN"/>
        </w:rPr>
        <w:t xml:space="preserve">i </w:t>
      </w:r>
      <w:r w:rsidR="00AF5D9A">
        <w:t>2</w:t>
      </w:r>
      <w:r>
        <w:t xml:space="preserve"> </w:t>
      </w:r>
      <w:r w:rsidRPr="008278D6">
        <w:rPr>
          <w:lang w:eastAsia="zh-CN"/>
        </w:rPr>
        <w:t>år</w:t>
      </w:r>
      <w:r>
        <w:rPr>
          <w:lang w:eastAsia="zh-CN"/>
        </w:rPr>
        <w:t xml:space="preserve"> </w:t>
      </w:r>
      <w:r w:rsidRPr="008278D6">
        <w:rPr>
          <w:lang w:eastAsia="zh-CN"/>
        </w:rPr>
        <w:t xml:space="preserve">fra </w:t>
      </w:r>
      <w:r w:rsidRPr="00270873">
        <w:fldChar w:fldCharType="begin">
          <w:ffData>
            <w:name w:val=""/>
            <w:enabled/>
            <w:calcOnExit w:val="0"/>
            <w:textInput>
              <w:default w:val="[dato]"/>
            </w:textInput>
          </w:ffData>
        </w:fldChar>
      </w:r>
      <w:r w:rsidRPr="00270873">
        <w:instrText xml:space="preserve"> FORMTEXT </w:instrText>
      </w:r>
      <w:r w:rsidRPr="00270873">
        <w:fldChar w:fldCharType="separate"/>
      </w:r>
      <w:r w:rsidRPr="00270873">
        <w:t>[dato]</w:t>
      </w:r>
      <w:r w:rsidRPr="00270873">
        <w:fldChar w:fldCharType="end"/>
      </w:r>
      <w:r>
        <w:rPr>
          <w:lang w:eastAsia="zh-CN"/>
        </w:rPr>
        <w:t xml:space="preserve">. </w:t>
      </w:r>
    </w:p>
    <w:p w14:paraId="7B7F486C" w14:textId="77777777" w:rsidR="000400F2" w:rsidRDefault="000400F2" w:rsidP="000400F2">
      <w:pPr>
        <w:ind w:left="705" w:hanging="705"/>
        <w:rPr>
          <w:lang w:eastAsia="zh-CN"/>
        </w:rPr>
      </w:pPr>
    </w:p>
    <w:p w14:paraId="199C2A40" w14:textId="77777777" w:rsidR="00AF5D9A" w:rsidRDefault="000400F2" w:rsidP="003B7C73">
      <w:pPr>
        <w:pStyle w:val="Listeavsnitt"/>
        <w:numPr>
          <w:ilvl w:val="0"/>
          <w:numId w:val="18"/>
        </w:numPr>
        <w:rPr>
          <w:lang w:eastAsia="zh-CN"/>
        </w:rPr>
      </w:pPr>
      <w:r w:rsidRPr="008278D6">
        <w:rPr>
          <w:lang w:eastAsia="zh-CN"/>
        </w:rPr>
        <w:t xml:space="preserve">Oppdragsgiver </w:t>
      </w:r>
      <w:r>
        <w:rPr>
          <w:lang w:eastAsia="zh-CN"/>
        </w:rPr>
        <w:t xml:space="preserve">har </w:t>
      </w:r>
      <w:r w:rsidR="009635E4">
        <w:rPr>
          <w:lang w:eastAsia="zh-CN"/>
        </w:rPr>
        <w:t xml:space="preserve">deretter </w:t>
      </w:r>
      <w:r w:rsidR="00E0365E">
        <w:rPr>
          <w:lang w:eastAsia="zh-CN"/>
        </w:rPr>
        <w:t xml:space="preserve">rett til å forlenge </w:t>
      </w:r>
      <w:r w:rsidR="009635E4">
        <w:rPr>
          <w:lang w:eastAsia="zh-CN"/>
        </w:rPr>
        <w:t>ramme</w:t>
      </w:r>
      <w:r w:rsidR="00E0365E">
        <w:rPr>
          <w:lang w:eastAsia="zh-CN"/>
        </w:rPr>
        <w:t>avtalen</w:t>
      </w:r>
      <w:r w:rsidRPr="008278D6">
        <w:rPr>
          <w:lang w:eastAsia="zh-CN"/>
        </w:rPr>
        <w:t xml:space="preserve"> </w:t>
      </w:r>
      <w:r>
        <w:rPr>
          <w:lang w:eastAsia="zh-CN"/>
        </w:rPr>
        <w:t xml:space="preserve">med </w:t>
      </w:r>
      <w:r w:rsidR="00AF5D9A">
        <w:t>12</w:t>
      </w:r>
      <w:r w:rsidR="00E0365E">
        <w:t xml:space="preserve"> </w:t>
      </w:r>
      <w:r>
        <w:rPr>
          <w:lang w:eastAsia="zh-CN"/>
        </w:rPr>
        <w:t>måneder av gangen</w:t>
      </w:r>
      <w:r w:rsidR="00E0365E">
        <w:rPr>
          <w:lang w:eastAsia="zh-CN"/>
        </w:rPr>
        <w:t xml:space="preserve"> </w:t>
      </w:r>
      <w:r w:rsidRPr="008278D6">
        <w:rPr>
          <w:lang w:eastAsia="zh-CN"/>
        </w:rPr>
        <w:t xml:space="preserve">inntil </w:t>
      </w:r>
      <w:r w:rsidR="00AF5D9A">
        <w:t>2</w:t>
      </w:r>
      <w:r w:rsidR="00E0365E">
        <w:t xml:space="preserve"> </w:t>
      </w:r>
      <w:r>
        <w:rPr>
          <w:lang w:eastAsia="zh-CN"/>
        </w:rPr>
        <w:t xml:space="preserve">ganger, begrenset til en maksimal </w:t>
      </w:r>
      <w:r w:rsidR="00E0365E">
        <w:rPr>
          <w:lang w:eastAsia="zh-CN"/>
        </w:rPr>
        <w:t>avtaleperiode</w:t>
      </w:r>
      <w:r>
        <w:rPr>
          <w:lang w:eastAsia="zh-CN"/>
        </w:rPr>
        <w:t xml:space="preserve"> på fire</w:t>
      </w:r>
      <w:r w:rsidRPr="008278D6">
        <w:rPr>
          <w:lang w:eastAsia="zh-CN"/>
        </w:rPr>
        <w:t xml:space="preserve"> år.</w:t>
      </w:r>
    </w:p>
    <w:p w14:paraId="170DA501" w14:textId="77777777" w:rsidR="00AF5D9A" w:rsidRDefault="00AF5D9A" w:rsidP="00AF5D9A">
      <w:pPr>
        <w:pStyle w:val="Listeavsnitt"/>
        <w:rPr>
          <w:lang w:eastAsia="zh-CN"/>
        </w:rPr>
      </w:pPr>
    </w:p>
    <w:p w14:paraId="7E6E9AEB" w14:textId="34EA3FBE" w:rsidR="000400F2" w:rsidRDefault="00AF5D9A" w:rsidP="003B7C73">
      <w:pPr>
        <w:pStyle w:val="Listeavsnitt"/>
        <w:numPr>
          <w:ilvl w:val="0"/>
          <w:numId w:val="18"/>
        </w:numPr>
        <w:rPr>
          <w:lang w:eastAsia="zh-CN"/>
        </w:rPr>
      </w:pPr>
      <w:r w:rsidRPr="00AF5D9A">
        <w:rPr>
          <w:lang w:eastAsia="zh-CN"/>
        </w:rPr>
        <w:t>Forlengelser skjer automatisk, med mindre kontrakten sies opp senest 1 måned før avtalens forlengelsestidspunkt.</w:t>
      </w:r>
    </w:p>
    <w:p w14:paraId="23AC52C5" w14:textId="77777777" w:rsidR="00E53825" w:rsidRDefault="00E53825" w:rsidP="00E53825">
      <w:pPr>
        <w:pStyle w:val="Overskrift2"/>
      </w:pPr>
      <w:r>
        <w:lastRenderedPageBreak/>
        <w:t>Opsjoner</w:t>
      </w:r>
    </w:p>
    <w:p w14:paraId="24F012A1" w14:textId="0B89A7B2" w:rsidR="00E53825" w:rsidRDefault="00E53825" w:rsidP="00E53825">
      <w:r>
        <w:t>Kontrakten omfatter følgende o</w:t>
      </w:r>
      <w:r w:rsidRPr="00035354">
        <w:t>psjoner</w:t>
      </w:r>
      <w:r>
        <w:t xml:space="preserve"> utover eventuell opsjon på forlengelse som angitt i punkt 3.3:</w:t>
      </w:r>
    </w:p>
    <w:p w14:paraId="290773C5" w14:textId="77777777" w:rsidR="00E53825" w:rsidRDefault="00E53825" w:rsidP="00E53825"/>
    <w:p w14:paraId="1DF118C5" w14:textId="77777777" w:rsidR="00E53825" w:rsidRDefault="00000000" w:rsidP="00E53825">
      <w:pPr>
        <w:pStyle w:val="Default"/>
        <w:rPr>
          <w:sz w:val="20"/>
        </w:rPr>
      </w:pPr>
      <w:sdt>
        <w:sdtPr>
          <w:rPr>
            <w:sz w:val="20"/>
            <w:szCs w:val="20"/>
          </w:rPr>
          <w:id w:val="-2091002612"/>
          <w14:checkbox>
            <w14:checked w14:val="0"/>
            <w14:checkedState w14:val="2612" w14:font="MS Gothic"/>
            <w14:uncheckedState w14:val="2610" w14:font="MS Gothic"/>
          </w14:checkbox>
        </w:sdtPr>
        <w:sdtContent>
          <w:r w:rsidR="00E53825">
            <w:rPr>
              <w:rFonts w:ascii="MS Gothic" w:eastAsia="MS Gothic" w:hAnsi="MS Gothic" w:hint="eastAsia"/>
              <w:sz w:val="20"/>
              <w:szCs w:val="20"/>
            </w:rPr>
            <w:t>☐</w:t>
          </w:r>
        </w:sdtContent>
      </w:sdt>
      <w:r w:rsidR="00E53825">
        <w:rPr>
          <w:sz w:val="20"/>
          <w:szCs w:val="20"/>
        </w:rPr>
        <w:t xml:space="preserve"> </w:t>
      </w:r>
      <w:r w:rsidR="00E53825">
        <w:rPr>
          <w:sz w:val="20"/>
        </w:rPr>
        <w:fldChar w:fldCharType="begin">
          <w:ffData>
            <w:name w:val=""/>
            <w:enabled/>
            <w:calcOnExit w:val="0"/>
            <w:textInput>
              <w:default w:val="[Beskrivelse av opsjoner]"/>
            </w:textInput>
          </w:ffData>
        </w:fldChar>
      </w:r>
      <w:r w:rsidR="00E53825">
        <w:rPr>
          <w:sz w:val="20"/>
        </w:rPr>
        <w:instrText xml:space="preserve"> FORMTEXT </w:instrText>
      </w:r>
      <w:r w:rsidR="00E53825">
        <w:rPr>
          <w:sz w:val="20"/>
        </w:rPr>
      </w:r>
      <w:r w:rsidR="00E53825">
        <w:rPr>
          <w:sz w:val="20"/>
        </w:rPr>
        <w:fldChar w:fldCharType="separate"/>
      </w:r>
      <w:r w:rsidR="00E53825">
        <w:rPr>
          <w:noProof/>
          <w:sz w:val="20"/>
        </w:rPr>
        <w:t>[Beskrivelse av opsjoner]</w:t>
      </w:r>
      <w:r w:rsidR="00E53825">
        <w:rPr>
          <w:sz w:val="20"/>
        </w:rPr>
        <w:fldChar w:fldCharType="end"/>
      </w:r>
    </w:p>
    <w:p w14:paraId="45500CFE" w14:textId="6C152599" w:rsidR="00E53825" w:rsidRPr="00EE4ECB" w:rsidRDefault="00000000" w:rsidP="00E53825">
      <w:pPr>
        <w:pStyle w:val="Default"/>
        <w:rPr>
          <w:sz w:val="20"/>
          <w:szCs w:val="20"/>
        </w:rPr>
      </w:pPr>
      <w:sdt>
        <w:sdtPr>
          <w:rPr>
            <w:sz w:val="20"/>
            <w:szCs w:val="20"/>
          </w:rPr>
          <w:id w:val="-1034883001"/>
          <w14:checkbox>
            <w14:checked w14:val="1"/>
            <w14:checkedState w14:val="2612" w14:font="MS Gothic"/>
            <w14:uncheckedState w14:val="2610" w14:font="MS Gothic"/>
          </w14:checkbox>
        </w:sdtPr>
        <w:sdtContent>
          <w:r w:rsidR="00AF5D9A">
            <w:rPr>
              <w:rFonts w:ascii="MS Gothic" w:eastAsia="MS Gothic" w:hAnsi="MS Gothic" w:hint="eastAsia"/>
              <w:sz w:val="20"/>
              <w:szCs w:val="20"/>
            </w:rPr>
            <w:t>☒</w:t>
          </w:r>
        </w:sdtContent>
      </w:sdt>
      <w:r w:rsidR="00E53825">
        <w:rPr>
          <w:sz w:val="20"/>
          <w:szCs w:val="20"/>
        </w:rPr>
        <w:t xml:space="preserve"> Ingen opsjoner</w:t>
      </w:r>
    </w:p>
    <w:p w14:paraId="2B0F346E" w14:textId="77777777" w:rsidR="00E53825" w:rsidRDefault="00E53825" w:rsidP="00E53825"/>
    <w:p w14:paraId="5DD3E160" w14:textId="038E42FD" w:rsidR="00210AA6" w:rsidRDefault="00E53825" w:rsidP="0080267C">
      <w:r>
        <w:t>O</w:t>
      </w:r>
      <w:r w:rsidRPr="00035354">
        <w:t>psjoner innebærer ingen forpliktelse for Oppdragsgiver.</w:t>
      </w:r>
    </w:p>
    <w:p w14:paraId="0DDA67A9" w14:textId="31BAD593" w:rsidR="00210AA6" w:rsidRDefault="00210AA6" w:rsidP="00210AA6">
      <w:pPr>
        <w:pStyle w:val="Overskrift2"/>
      </w:pPr>
      <w:bookmarkStart w:id="9" w:name="_Toc498604261"/>
      <w:r>
        <w:t>Oppsigelse</w:t>
      </w:r>
      <w:r w:rsidR="007D2993">
        <w:t xml:space="preserve"> </w:t>
      </w:r>
    </w:p>
    <w:p w14:paraId="6D87D387" w14:textId="286A1E70" w:rsidR="006A7DB3" w:rsidRDefault="006A7DB3" w:rsidP="006A7DB3">
      <w:r>
        <w:t xml:space="preserve">Hvis Kontrakten er en rammeavtale, kan Oppdragsgiver si opp Kontrakten med </w:t>
      </w:r>
      <w:r w:rsidR="000F32E5">
        <w:t>tre</w:t>
      </w:r>
      <w:r>
        <w:t xml:space="preserve"> måneders skriftlig varsel dersom det foreligger saklig grunn. </w:t>
      </w:r>
    </w:p>
    <w:p w14:paraId="0ECAD7D5" w14:textId="77777777" w:rsidR="006A7DB3" w:rsidRDefault="006A7DB3" w:rsidP="006A7DB3"/>
    <w:p w14:paraId="1CB25F4E" w14:textId="5321B253" w:rsidR="000A3F38" w:rsidRDefault="006A7DB3" w:rsidP="006A7DB3">
      <w:r>
        <w:t xml:space="preserve">Når rammeavtalens maksimale </w:t>
      </w:r>
      <w:r w:rsidR="00457D17">
        <w:t>uttak</w:t>
      </w:r>
      <w:r>
        <w:t xml:space="preserve"> er nådd, jf. bilag 1, kan Oppdragsgiver si opp Kontrakten med </w:t>
      </w:r>
      <w:r w:rsidR="000F32E5">
        <w:t>en</w:t>
      </w:r>
      <w:r>
        <w:t xml:space="preserve"> måneds skriftlig varsel. Innen maksimal</w:t>
      </w:r>
      <w:r w:rsidR="00457D17">
        <w:t>t</w:t>
      </w:r>
      <w:r>
        <w:t xml:space="preserve"> </w:t>
      </w:r>
      <w:r w:rsidR="00457D17">
        <w:t>uttak</w:t>
      </w:r>
      <w:r>
        <w:t xml:space="preserve"> er nådd, kan partene avtale ikke-vesentlige endringer i tråd med anskaffelsesregelverket</w:t>
      </w:r>
      <w:r w:rsidR="00AD3EA3">
        <w:t>.</w:t>
      </w:r>
    </w:p>
    <w:p w14:paraId="7A723AC6" w14:textId="77777777" w:rsidR="00E53825" w:rsidRDefault="00E53825" w:rsidP="00E53825">
      <w:pPr>
        <w:pStyle w:val="Overskrift1"/>
        <w:tabs>
          <w:tab w:val="clear" w:pos="851"/>
          <w:tab w:val="left" w:pos="737"/>
        </w:tabs>
      </w:pPr>
      <w:r>
        <w:t>A</w:t>
      </w:r>
      <w:r w:rsidRPr="00855093">
        <w:t>vrop</w:t>
      </w:r>
      <w:bookmarkEnd w:id="9"/>
      <w:r>
        <w:t xml:space="preserve"> på rammeavtale</w:t>
      </w:r>
    </w:p>
    <w:p w14:paraId="0B45C302" w14:textId="77777777" w:rsidR="00E53825" w:rsidRPr="00F07955" w:rsidRDefault="00E53825" w:rsidP="00E53825">
      <w:r w:rsidRPr="00F07955">
        <w:t xml:space="preserve">Med avrop menes bestillinger som gjøres i henhold til </w:t>
      </w:r>
      <w:r>
        <w:t>en rammeavtale</w:t>
      </w:r>
      <w:r w:rsidRPr="00F07955">
        <w:t>.</w:t>
      </w:r>
    </w:p>
    <w:p w14:paraId="0E56C79F" w14:textId="77777777" w:rsidR="00E53825" w:rsidRDefault="00E53825" w:rsidP="00E53825">
      <w:pPr>
        <w:pStyle w:val="Overskrift2"/>
      </w:pPr>
      <w:r>
        <w:t>Gjennomføring av avrop</w:t>
      </w:r>
    </w:p>
    <w:p w14:paraId="3234D277" w14:textId="77777777" w:rsidR="00E53825" w:rsidRDefault="00E53825" w:rsidP="00E53825">
      <w:r>
        <w:t>Hvis Kontrakten er en rammeavtale, gjennomføres a</w:t>
      </w:r>
      <w:r w:rsidRPr="00A1524E">
        <w:t xml:space="preserve">vrop </w:t>
      </w:r>
      <w:r>
        <w:t xml:space="preserve">på følgende måte: </w:t>
      </w:r>
    </w:p>
    <w:p w14:paraId="2F7ADF72" w14:textId="77777777" w:rsidR="00E53825" w:rsidRDefault="00E53825" w:rsidP="00E53825"/>
    <w:p w14:paraId="17DAE571" w14:textId="5DBED475" w:rsidR="00E53825" w:rsidRDefault="00000000" w:rsidP="00E53825">
      <w:sdt>
        <w:sdtPr>
          <w:id w:val="-716441029"/>
          <w14:checkbox>
            <w14:checked w14:val="1"/>
            <w14:checkedState w14:val="2612" w14:font="MS Gothic"/>
            <w14:uncheckedState w14:val="2610" w14:font="MS Gothic"/>
          </w14:checkbox>
        </w:sdtPr>
        <w:sdtContent>
          <w:r w:rsidR="00AF5D9A">
            <w:rPr>
              <w:rFonts w:ascii="MS Gothic" w:eastAsia="MS Gothic" w:hAnsi="MS Gothic" w:hint="eastAsia"/>
            </w:rPr>
            <w:t>☒</w:t>
          </w:r>
        </w:sdtContent>
      </w:sdt>
      <w:r w:rsidR="00E53825">
        <w:t xml:space="preserve"> </w:t>
      </w:r>
      <w:r w:rsidR="00E53825">
        <w:tab/>
        <w:t>P</w:t>
      </w:r>
      <w:r w:rsidR="00E53825" w:rsidRPr="00EE4ECB">
        <w:t xml:space="preserve">å grunnlag av vilkårene fastsatt i </w:t>
      </w:r>
      <w:r w:rsidR="00E53825">
        <w:t>ramme</w:t>
      </w:r>
      <w:r w:rsidR="00E53825" w:rsidRPr="00EE4ECB">
        <w:t>avtalen</w:t>
      </w:r>
      <w:r w:rsidR="00E53825">
        <w:t xml:space="preserve"> (avtale med én leverandør)</w:t>
      </w:r>
    </w:p>
    <w:p w14:paraId="43A0EF66" w14:textId="77777777" w:rsidR="00E53825" w:rsidRDefault="00E53825" w:rsidP="00E53825"/>
    <w:p w14:paraId="100D039C" w14:textId="77777777" w:rsidR="00E53825" w:rsidRDefault="00000000" w:rsidP="00E53825">
      <w:pPr>
        <w:ind w:left="708" w:hanging="708"/>
      </w:pPr>
      <w:sdt>
        <w:sdtPr>
          <w:id w:val="-2064792694"/>
          <w14:checkbox>
            <w14:checked w14:val="0"/>
            <w14:checkedState w14:val="2612" w14:font="MS Gothic"/>
            <w14:uncheckedState w14:val="2610" w14:font="MS Gothic"/>
          </w14:checkbox>
        </w:sdtPr>
        <w:sdtContent>
          <w:r w:rsidR="00E53825">
            <w:rPr>
              <w:rFonts w:ascii="MS Gothic" w:eastAsia="MS Gothic" w:hAnsi="MS Gothic" w:hint="eastAsia"/>
            </w:rPr>
            <w:t>☐</w:t>
          </w:r>
        </w:sdtContent>
      </w:sdt>
      <w:r w:rsidR="00E53825">
        <w:t xml:space="preserve"> </w:t>
      </w:r>
      <w:r w:rsidR="00E53825">
        <w:tab/>
        <w:t>P</w:t>
      </w:r>
      <w:r w:rsidR="00E53825" w:rsidRPr="00EE4ECB">
        <w:t xml:space="preserve">å grunnlag av vilkårene fastsatt i </w:t>
      </w:r>
      <w:r w:rsidR="00E53825">
        <w:t>ramme</w:t>
      </w:r>
      <w:r w:rsidR="00E53825" w:rsidRPr="00EE4ECB">
        <w:t>avtalen</w:t>
      </w:r>
      <w:r w:rsidR="00E53825">
        <w:t xml:space="preserve"> (parallell rammeavtale med leverandører i rangert rekkefølge)</w:t>
      </w:r>
    </w:p>
    <w:p w14:paraId="5E502C32" w14:textId="77777777" w:rsidR="00E53825" w:rsidRDefault="00E53825" w:rsidP="00E53825">
      <w:pPr>
        <w:ind w:left="708" w:hanging="708"/>
      </w:pPr>
    </w:p>
    <w:p w14:paraId="44BC60AA" w14:textId="77777777" w:rsidR="00E53825" w:rsidRPr="009A5CE4" w:rsidRDefault="00E53825" w:rsidP="00E53825">
      <w:pPr>
        <w:ind w:left="708" w:hanging="708"/>
        <w:rPr>
          <w:lang w:val="nn-NO"/>
        </w:rPr>
      </w:pPr>
      <w:r>
        <w:tab/>
      </w:r>
      <w:r w:rsidRPr="009A5CE4">
        <w:rPr>
          <w:lang w:val="nn-NO"/>
        </w:rPr>
        <w:t xml:space="preserve">Rangering: </w:t>
      </w:r>
    </w:p>
    <w:p w14:paraId="09D5462F" w14:textId="77777777" w:rsidR="00E53825" w:rsidRPr="009A5CE4" w:rsidRDefault="00E53825" w:rsidP="00E53825">
      <w:pPr>
        <w:ind w:left="708" w:hanging="708"/>
        <w:rPr>
          <w:lang w:val="nn-NO"/>
        </w:rPr>
      </w:pPr>
      <w:r w:rsidRPr="009A5CE4">
        <w:rPr>
          <w:lang w:val="nn-NO"/>
        </w:rPr>
        <w:tab/>
        <w:t xml:space="preserve">1. </w:t>
      </w:r>
      <w:r>
        <w:fldChar w:fldCharType="begin">
          <w:ffData>
            <w:name w:val=""/>
            <w:enabled/>
            <w:calcOnExit w:val="0"/>
            <w:textInput>
              <w:default w:val="[leverandør rangert som nr. 1]"/>
            </w:textInput>
          </w:ffData>
        </w:fldChar>
      </w:r>
      <w:r w:rsidRPr="009A5CE4">
        <w:rPr>
          <w:lang w:val="nn-NO"/>
        </w:rPr>
        <w:instrText xml:space="preserve"> FORMTEXT </w:instrText>
      </w:r>
      <w:r>
        <w:fldChar w:fldCharType="separate"/>
      </w:r>
      <w:r w:rsidRPr="009A5CE4">
        <w:rPr>
          <w:noProof/>
          <w:lang w:val="nn-NO"/>
        </w:rPr>
        <w:t>[leverandør rangert som nr. 1]</w:t>
      </w:r>
      <w:r>
        <w:fldChar w:fldCharType="end"/>
      </w:r>
      <w:r w:rsidRPr="009A5CE4">
        <w:rPr>
          <w:lang w:val="nn-NO"/>
        </w:rPr>
        <w:tab/>
      </w:r>
    </w:p>
    <w:p w14:paraId="55F2262E" w14:textId="77777777" w:rsidR="00E53825" w:rsidRPr="009A5CE4" w:rsidRDefault="00E53825" w:rsidP="00E53825">
      <w:pPr>
        <w:ind w:left="708"/>
        <w:rPr>
          <w:lang w:val="nn-NO"/>
        </w:rPr>
      </w:pPr>
      <w:r w:rsidRPr="009A5CE4">
        <w:rPr>
          <w:lang w:val="nn-NO"/>
        </w:rPr>
        <w:t xml:space="preserve">2. </w:t>
      </w:r>
      <w:r>
        <w:fldChar w:fldCharType="begin">
          <w:ffData>
            <w:name w:val=""/>
            <w:enabled/>
            <w:calcOnExit w:val="0"/>
            <w:textInput>
              <w:default w:val="[leverandør rangert som nr. 2]"/>
            </w:textInput>
          </w:ffData>
        </w:fldChar>
      </w:r>
      <w:r w:rsidRPr="009A5CE4">
        <w:rPr>
          <w:lang w:val="nn-NO"/>
        </w:rPr>
        <w:instrText xml:space="preserve"> FORMTEXT </w:instrText>
      </w:r>
      <w:r>
        <w:fldChar w:fldCharType="separate"/>
      </w:r>
      <w:r w:rsidRPr="009A5CE4">
        <w:rPr>
          <w:noProof/>
          <w:lang w:val="nn-NO"/>
        </w:rPr>
        <w:t>[leverandør rangert som nr. 2]</w:t>
      </w:r>
      <w:r>
        <w:fldChar w:fldCharType="end"/>
      </w:r>
    </w:p>
    <w:p w14:paraId="45AF99E3" w14:textId="77777777" w:rsidR="00E53825" w:rsidRPr="009A5CE4" w:rsidRDefault="00E53825" w:rsidP="00E53825">
      <w:pPr>
        <w:ind w:left="708" w:hanging="708"/>
        <w:rPr>
          <w:lang w:val="nn-NO"/>
        </w:rPr>
      </w:pPr>
      <w:r w:rsidRPr="009A5CE4">
        <w:rPr>
          <w:lang w:val="nn-NO"/>
        </w:rPr>
        <w:tab/>
        <w:t xml:space="preserve">3. </w:t>
      </w:r>
      <w:r>
        <w:fldChar w:fldCharType="begin">
          <w:ffData>
            <w:name w:val=""/>
            <w:enabled/>
            <w:calcOnExit w:val="0"/>
            <w:textInput>
              <w:default w:val="[leverandør rangert som nr. 3]"/>
            </w:textInput>
          </w:ffData>
        </w:fldChar>
      </w:r>
      <w:r w:rsidRPr="009A5CE4">
        <w:rPr>
          <w:lang w:val="nn-NO"/>
        </w:rPr>
        <w:instrText xml:space="preserve"> FORMTEXT </w:instrText>
      </w:r>
      <w:r>
        <w:fldChar w:fldCharType="separate"/>
      </w:r>
      <w:r w:rsidRPr="009A5CE4">
        <w:rPr>
          <w:noProof/>
          <w:lang w:val="nn-NO"/>
        </w:rPr>
        <w:t>[leverandør rangert som nr. 3]</w:t>
      </w:r>
      <w:r>
        <w:fldChar w:fldCharType="end"/>
      </w:r>
    </w:p>
    <w:p w14:paraId="7CAF77DF" w14:textId="77777777" w:rsidR="00E53825" w:rsidRPr="009A5CE4" w:rsidRDefault="00E53825" w:rsidP="00E53825">
      <w:pPr>
        <w:ind w:left="708" w:hanging="708"/>
        <w:rPr>
          <w:lang w:val="nn-NO"/>
        </w:rPr>
      </w:pPr>
    </w:p>
    <w:p w14:paraId="7296A11E" w14:textId="77777777" w:rsidR="00E53825" w:rsidRDefault="00000000" w:rsidP="00E53825">
      <w:sdt>
        <w:sdtPr>
          <w:id w:val="1562985595"/>
          <w14:checkbox>
            <w14:checked w14:val="0"/>
            <w14:checkedState w14:val="2612" w14:font="MS Gothic"/>
            <w14:uncheckedState w14:val="2610" w14:font="MS Gothic"/>
          </w14:checkbox>
        </w:sdtPr>
        <w:sdtContent>
          <w:r w:rsidR="00E53825">
            <w:rPr>
              <w:rFonts w:ascii="MS Gothic" w:eastAsia="MS Gothic" w:hAnsi="MS Gothic" w:hint="eastAsia"/>
            </w:rPr>
            <w:t>☐</w:t>
          </w:r>
        </w:sdtContent>
      </w:sdt>
      <w:r w:rsidR="00E53825">
        <w:t xml:space="preserve"> </w:t>
      </w:r>
      <w:r w:rsidR="00E53825">
        <w:tab/>
        <w:t>Ved minikonkurranse (parallell rammeavtale)</w:t>
      </w:r>
    </w:p>
    <w:p w14:paraId="17AFE686" w14:textId="77777777" w:rsidR="00E53825" w:rsidRDefault="00E53825" w:rsidP="00E53825">
      <w:pPr>
        <w:pStyle w:val="Overskrift2"/>
      </w:pPr>
      <w:r>
        <w:t>Hvem som kan gjøre avrop</w:t>
      </w:r>
    </w:p>
    <w:p w14:paraId="522B6870" w14:textId="77777777" w:rsidR="00E53825" w:rsidRDefault="00E53825" w:rsidP="00E53825">
      <w:pPr>
        <w:pStyle w:val="Default"/>
        <w:rPr>
          <w:sz w:val="20"/>
          <w:szCs w:val="20"/>
        </w:rPr>
      </w:pPr>
      <w:r>
        <w:rPr>
          <w:sz w:val="20"/>
          <w:szCs w:val="20"/>
        </w:rPr>
        <w:t xml:space="preserve">Avrop kan gjøres av alle som Oppdragsgiver har gitt fullmakt til å gjøre avrop. Dersom Leverandør er usikker på om en person har fullmakt til å gjøre avrop, plikter han å undersøke med Oppdragsgiver. </w:t>
      </w:r>
    </w:p>
    <w:p w14:paraId="66526EA5" w14:textId="77777777" w:rsidR="00E53825" w:rsidRDefault="00E53825" w:rsidP="00E53825"/>
    <w:p w14:paraId="036BA79B" w14:textId="77777777" w:rsidR="00E53825" w:rsidRDefault="00E53825" w:rsidP="00E53825">
      <w:r w:rsidRPr="00A1524E">
        <w:t xml:space="preserve">Dersom avrop er gjort av en person uten fullmakt til å gjøre avrop, og </w:t>
      </w:r>
      <w:r>
        <w:t>Leverandør</w:t>
      </w:r>
      <w:r w:rsidRPr="00A1524E">
        <w:t xml:space="preserve"> skjønte eller burde ha skjønt at slik fullmakt manglet, skal avropet annulleres slik at Oppdragsgiver blir stilt som om avropet ikke var skjedd. For slike forhold bærer </w:t>
      </w:r>
      <w:r>
        <w:t>Leverandør</w:t>
      </w:r>
      <w:r w:rsidRPr="00A1524E">
        <w:t xml:space="preserve"> alle kostnader.</w:t>
      </w:r>
      <w:bookmarkStart w:id="10" w:name="_Toc180918394"/>
      <w:bookmarkStart w:id="11" w:name="_Toc233477125"/>
    </w:p>
    <w:p w14:paraId="54099BDB" w14:textId="77777777" w:rsidR="00E53825" w:rsidRDefault="00E53825" w:rsidP="00E53825">
      <w:pPr>
        <w:pStyle w:val="Overskrift1"/>
        <w:tabs>
          <w:tab w:val="clear" w:pos="851"/>
          <w:tab w:val="left" w:pos="737"/>
        </w:tabs>
      </w:pPr>
      <w:r>
        <w:t>Underleverandører</w:t>
      </w:r>
    </w:p>
    <w:p w14:paraId="4759A0C9" w14:textId="446D7B50" w:rsidR="00DD4C25" w:rsidRDefault="00E53825" w:rsidP="00BA3A50">
      <w:r>
        <w:fldChar w:fldCharType="begin">
          <w:ffData>
            <w:name w:val=""/>
            <w:enabled/>
            <w:calcOnExit w:val="0"/>
            <w:textInput>
              <w:default w:val="[Eventuelt godkjente underleverandører]"/>
            </w:textInput>
          </w:ffData>
        </w:fldChar>
      </w:r>
      <w:r>
        <w:instrText xml:space="preserve"> FORMTEXT </w:instrText>
      </w:r>
      <w:r>
        <w:fldChar w:fldCharType="separate"/>
      </w:r>
      <w:r>
        <w:rPr>
          <w:noProof/>
        </w:rPr>
        <w:t>[Eventuelt godkjente underleverandører]</w:t>
      </w:r>
      <w:r>
        <w:fldChar w:fldCharType="end"/>
      </w:r>
      <w:r>
        <w:t xml:space="preserve"> </w:t>
      </w:r>
      <w:r w:rsidR="00E034A6">
        <w:t xml:space="preserve"> </w:t>
      </w:r>
    </w:p>
    <w:p w14:paraId="119B64DC" w14:textId="77777777" w:rsidR="00E034A6" w:rsidRPr="003D6D5D" w:rsidRDefault="00E034A6" w:rsidP="00E034A6">
      <w:pPr>
        <w:pStyle w:val="Overskrift1"/>
        <w:tabs>
          <w:tab w:val="clear" w:pos="851"/>
          <w:tab w:val="left" w:pos="737"/>
        </w:tabs>
      </w:pPr>
      <w:r w:rsidRPr="003D6D5D">
        <w:t>Bestilling</w:t>
      </w:r>
    </w:p>
    <w:p w14:paraId="11790432" w14:textId="5B6AE110" w:rsidR="00E034A6" w:rsidRPr="00BA6EDB" w:rsidRDefault="008D43AD" w:rsidP="00E034A6">
      <w:pPr>
        <w:rPr>
          <w:rFonts w:cs="Arial"/>
        </w:rPr>
      </w:pPr>
      <w:r>
        <w:fldChar w:fldCharType="begin">
          <w:ffData>
            <w:name w:val=""/>
            <w:enabled/>
            <w:calcOnExit w:val="0"/>
            <w:textInput>
              <w:default w:val="[Eventuelle avvik fra kontraktsvilkårene punktene 4 og 5 angis her]"/>
            </w:textInput>
          </w:ffData>
        </w:fldChar>
      </w:r>
      <w:r>
        <w:instrText xml:space="preserve"> FORMTEXT </w:instrText>
      </w:r>
      <w:r>
        <w:fldChar w:fldCharType="separate"/>
      </w:r>
      <w:r>
        <w:rPr>
          <w:noProof/>
        </w:rPr>
        <w:t>[Eventuelle avvik fra kontraktsvilkårene punktene 4 og 5 angis her]</w:t>
      </w:r>
      <w:r>
        <w:fldChar w:fldCharType="end"/>
      </w:r>
    </w:p>
    <w:p w14:paraId="6AA2B573" w14:textId="77777777" w:rsidR="00E034A6" w:rsidRPr="003D6D5D" w:rsidRDefault="00E034A6" w:rsidP="00E034A6">
      <w:pPr>
        <w:pStyle w:val="Overskrift1"/>
        <w:tabs>
          <w:tab w:val="clear" w:pos="851"/>
          <w:tab w:val="left" w:pos="737"/>
        </w:tabs>
      </w:pPr>
      <w:r w:rsidRPr="003D6D5D">
        <w:lastRenderedPageBreak/>
        <w:t>Helse, miljø og sikkerhet</w:t>
      </w:r>
    </w:p>
    <w:p w14:paraId="7F17DAF5" w14:textId="3D4C2B39" w:rsidR="00E034A6" w:rsidRPr="00BA6EDB" w:rsidRDefault="008D43AD" w:rsidP="00E034A6">
      <w:r>
        <w:fldChar w:fldCharType="begin">
          <w:ffData>
            <w:name w:val=""/>
            <w:enabled/>
            <w:calcOnExit w:val="0"/>
            <w:textInput>
              <w:default w:val="[Eventuelle krav til HMS jf. kontraktsvilkårene punkt 7 angis her]"/>
            </w:textInput>
          </w:ffData>
        </w:fldChar>
      </w:r>
      <w:r>
        <w:instrText xml:space="preserve"> FORMTEXT </w:instrText>
      </w:r>
      <w:r>
        <w:fldChar w:fldCharType="separate"/>
      </w:r>
      <w:r>
        <w:rPr>
          <w:noProof/>
        </w:rPr>
        <w:t>[Eventuelle krav til HMS jf. kontraktsvilkårene punkt 7 angis her]</w:t>
      </w:r>
      <w:r>
        <w:fldChar w:fldCharType="end"/>
      </w:r>
    </w:p>
    <w:p w14:paraId="5137F592" w14:textId="77777777" w:rsidR="00E034A6" w:rsidRPr="003D6D5D" w:rsidRDefault="00E034A6" w:rsidP="00E034A6">
      <w:pPr>
        <w:pStyle w:val="Overskrift1"/>
        <w:tabs>
          <w:tab w:val="clear" w:pos="851"/>
          <w:tab w:val="left" w:pos="737"/>
        </w:tabs>
      </w:pPr>
      <w:r w:rsidRPr="003D6D5D">
        <w:t>Krav til utstyr og materiell</w:t>
      </w:r>
    </w:p>
    <w:p w14:paraId="2B8FCF5D" w14:textId="336FC16F" w:rsidR="00E034A6" w:rsidRPr="00FE6B3F" w:rsidRDefault="008D43AD" w:rsidP="00E53825">
      <w:r>
        <w:fldChar w:fldCharType="begin">
          <w:ffData>
            <w:name w:val=""/>
            <w:enabled/>
            <w:calcOnExit w:val="0"/>
            <w:textInput>
              <w:default w:val="[Eventuelle krav til utstyr og materiell jf. kontraktsvilkårene punkt 12 angis her]"/>
            </w:textInput>
          </w:ffData>
        </w:fldChar>
      </w:r>
      <w:r>
        <w:instrText xml:space="preserve"> FORMTEXT </w:instrText>
      </w:r>
      <w:r>
        <w:fldChar w:fldCharType="separate"/>
      </w:r>
      <w:r>
        <w:rPr>
          <w:noProof/>
        </w:rPr>
        <w:t>[Eventuelle krav til utstyr og materiell jf. kontraktsvilkårene punkt 12 angis her]</w:t>
      </w:r>
      <w:r>
        <w:fldChar w:fldCharType="end"/>
      </w:r>
    </w:p>
    <w:bookmarkEnd w:id="10"/>
    <w:bookmarkEnd w:id="11"/>
    <w:p w14:paraId="7B67DD34" w14:textId="3DA89496" w:rsidR="00E53825" w:rsidRDefault="0003236B" w:rsidP="00EB6F1E">
      <w:pPr>
        <w:pStyle w:val="Overskrift1"/>
        <w:tabs>
          <w:tab w:val="clear" w:pos="851"/>
          <w:tab w:val="left" w:pos="737"/>
        </w:tabs>
      </w:pPr>
      <w:r>
        <w:t>K</w:t>
      </w:r>
      <w:r w:rsidR="00DB2129" w:rsidRPr="00DB2129">
        <w:t>jøretøyteknologi og drivstofftyper</w:t>
      </w:r>
    </w:p>
    <w:p w14:paraId="12B58DA7" w14:textId="5D40F0A2" w:rsidR="0003236B" w:rsidRDefault="0003236B" w:rsidP="0003236B">
      <w:r>
        <w:t xml:space="preserve">Kontraktsvilkår for kjøretøyteknologi og drivstofftyper (vedlegg til dette dokument) gjøres gjeldende </w:t>
      </w:r>
      <w:r w:rsidRPr="0003236B">
        <w:t>såfremt dette fr</w:t>
      </w:r>
      <w:r w:rsidR="000F32E5">
        <w:t>a</w:t>
      </w:r>
      <w:r w:rsidRPr="0003236B">
        <w:t>mkommer av punkt 2</w:t>
      </w:r>
      <w:r w:rsidR="0004315E">
        <w:t xml:space="preserve"> </w:t>
      </w:r>
      <w:r w:rsidR="001D19CC">
        <w:t>over (kontraktens dokumenter)</w:t>
      </w:r>
      <w:r w:rsidRPr="0003236B">
        <w:t>. Leverandør bekrefter ved signering av kontrakt å ha lest, forstått og akseptert kontraktsvilkårene.</w:t>
      </w:r>
    </w:p>
    <w:p w14:paraId="7D162EF9" w14:textId="77777777" w:rsidR="0003236B" w:rsidRDefault="0003236B" w:rsidP="00EB6F1E"/>
    <w:p w14:paraId="25127055" w14:textId="63D30628" w:rsidR="007E4622" w:rsidRDefault="00C05B27" w:rsidP="007E4622">
      <w:r>
        <w:fldChar w:fldCharType="begin">
          <w:ffData>
            <w:name w:val="Tekst13"/>
            <w:enabled/>
            <w:calcOnExit w:val="0"/>
            <w:textInput>
              <w:default w:val="[Eventuell annen dagbotsats og/eller annen løpetid for dagboten angis her]"/>
            </w:textInput>
          </w:ffData>
        </w:fldChar>
      </w:r>
      <w:bookmarkStart w:id="12" w:name="Tekst13"/>
      <w:r>
        <w:instrText xml:space="preserve"> FORMTEXT </w:instrText>
      </w:r>
      <w:r>
        <w:fldChar w:fldCharType="separate"/>
      </w:r>
      <w:r>
        <w:rPr>
          <w:noProof/>
        </w:rPr>
        <w:t>[Eventuell annen dagbotsats og/eller annen løpetid for dagboten angis her]</w:t>
      </w:r>
      <w:r>
        <w:fldChar w:fldCharType="end"/>
      </w:r>
      <w:bookmarkEnd w:id="12"/>
    </w:p>
    <w:p w14:paraId="280B584F" w14:textId="28820E57" w:rsidR="00175052" w:rsidRDefault="009C381C" w:rsidP="00175052">
      <w:pPr>
        <w:pStyle w:val="Overskrift1"/>
        <w:tabs>
          <w:tab w:val="clear" w:pos="851"/>
          <w:tab w:val="left" w:pos="737"/>
        </w:tabs>
      </w:pPr>
      <w:r>
        <w:t>Krav om bruk av lærlinger</w:t>
      </w:r>
    </w:p>
    <w:p w14:paraId="478A8489" w14:textId="1E40600A" w:rsidR="00175052" w:rsidRPr="007E4622" w:rsidRDefault="00175052" w:rsidP="007E4622">
      <w:r>
        <w:t xml:space="preserve">Kontraktsvilkår for kjøretøyteknologi og drivstofftyper (vedlegg til dette dokument) gjøres gjeldende </w:t>
      </w:r>
      <w:r w:rsidRPr="0003236B">
        <w:t>såfremt dette fr</w:t>
      </w:r>
      <w:r>
        <w:t>a</w:t>
      </w:r>
      <w:r w:rsidRPr="0003236B">
        <w:t>mkommer av punkt 2</w:t>
      </w:r>
      <w:r>
        <w:t xml:space="preserve"> over (kontraktens dokumenter)</w:t>
      </w:r>
      <w:r w:rsidRPr="0003236B">
        <w:t>. Leverandør bekrefter ved signering av kontrakt å ha lest, forstått og akseptert kontraktsvilkårene.</w:t>
      </w:r>
    </w:p>
    <w:p w14:paraId="4F6C41EC" w14:textId="77777777" w:rsidR="007E4622" w:rsidRDefault="007E4622" w:rsidP="007E4622">
      <w:pPr>
        <w:pStyle w:val="Overskrift1"/>
        <w:tabs>
          <w:tab w:val="clear" w:pos="851"/>
          <w:tab w:val="left" w:pos="737"/>
        </w:tabs>
      </w:pPr>
      <w:r>
        <w:t>Endringer i de generelle kontraktsvilkårene</w:t>
      </w:r>
    </w:p>
    <w:p w14:paraId="0729DACC" w14:textId="77777777" w:rsidR="007E4622" w:rsidRDefault="007E4622" w:rsidP="007E4622">
      <w:r w:rsidRPr="00D333D7">
        <w:t>E</w:t>
      </w:r>
      <w:r>
        <w:t>ventuelle e</w:t>
      </w:r>
      <w:r w:rsidRPr="00D333D7">
        <w:t xml:space="preserve">ndringer </w:t>
      </w:r>
      <w:r>
        <w:t>i</w:t>
      </w:r>
      <w:r w:rsidRPr="00D333D7">
        <w:t xml:space="preserve"> de generelle </w:t>
      </w:r>
      <w:r>
        <w:t>kontraktsvilkårene</w:t>
      </w:r>
      <w:r w:rsidRPr="00D333D7">
        <w:t xml:space="preserve"> skal samles her</w:t>
      </w:r>
      <w:r>
        <w:t>,</w:t>
      </w:r>
      <w:r w:rsidRPr="00D333D7">
        <w:t xml:space="preserve"> med mindre </w:t>
      </w:r>
      <w:r>
        <w:t xml:space="preserve">de generelle kontraktsvilkårene </w:t>
      </w:r>
      <w:r w:rsidRPr="00D333D7">
        <w:t>henviser slike endringer til et annet bilag.</w:t>
      </w:r>
    </w:p>
    <w:p w14:paraId="6BBB7256" w14:textId="77777777" w:rsidR="007E4622" w:rsidRDefault="007E4622" w:rsidP="007E4622"/>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5"/>
        <w:gridCol w:w="3516"/>
        <w:gridCol w:w="3402"/>
      </w:tblGrid>
      <w:tr w:rsidR="007E4622" w14:paraId="7F436653" w14:textId="77777777" w:rsidTr="00506FB5">
        <w:tc>
          <w:tcPr>
            <w:tcW w:w="2325" w:type="dxa"/>
            <w:tcBorders>
              <w:top w:val="single" w:sz="4" w:space="0" w:color="000000"/>
              <w:left w:val="single" w:sz="4" w:space="0" w:color="000000"/>
              <w:bottom w:val="single" w:sz="4" w:space="0" w:color="000000"/>
              <w:right w:val="single" w:sz="4" w:space="0" w:color="000000"/>
            </w:tcBorders>
            <w:shd w:val="clear" w:color="auto" w:fill="D9D9D9"/>
            <w:hideMark/>
          </w:tcPr>
          <w:p w14:paraId="111E5038" w14:textId="77777777" w:rsidR="007E4622" w:rsidRDefault="007E4622" w:rsidP="00506FB5">
            <w:pPr>
              <w:spacing w:before="40"/>
              <w:rPr>
                <w:rFonts w:ascii="Arial" w:eastAsia="Times New Roman" w:hAnsi="Arial"/>
                <w:b/>
              </w:rPr>
            </w:pPr>
            <w:r>
              <w:rPr>
                <w:b/>
              </w:rPr>
              <w:t>Kontraktsvilkår</w:t>
            </w:r>
          </w:p>
        </w:tc>
        <w:tc>
          <w:tcPr>
            <w:tcW w:w="3516" w:type="dxa"/>
            <w:tcBorders>
              <w:top w:val="single" w:sz="4" w:space="0" w:color="000000"/>
              <w:left w:val="single" w:sz="4" w:space="0" w:color="000000"/>
              <w:bottom w:val="single" w:sz="4" w:space="0" w:color="000000"/>
              <w:right w:val="single" w:sz="4" w:space="0" w:color="000000"/>
            </w:tcBorders>
            <w:shd w:val="clear" w:color="auto" w:fill="D9D9D9"/>
            <w:hideMark/>
          </w:tcPr>
          <w:p w14:paraId="52F83B4D" w14:textId="77777777" w:rsidR="007E4622" w:rsidRDefault="007E4622" w:rsidP="00506FB5">
            <w:pPr>
              <w:spacing w:before="40"/>
              <w:rPr>
                <w:b/>
              </w:rPr>
            </w:pPr>
            <w:r>
              <w:rPr>
                <w:b/>
              </w:rPr>
              <w:t>Punktet endres slik:</w:t>
            </w:r>
          </w:p>
        </w:tc>
        <w:tc>
          <w:tcPr>
            <w:tcW w:w="3402" w:type="dxa"/>
            <w:tcBorders>
              <w:top w:val="single" w:sz="4" w:space="0" w:color="000000"/>
              <w:left w:val="single" w:sz="4" w:space="0" w:color="000000"/>
              <w:bottom w:val="single" w:sz="4" w:space="0" w:color="000000"/>
              <w:right w:val="single" w:sz="4" w:space="0" w:color="000000"/>
            </w:tcBorders>
            <w:shd w:val="clear" w:color="auto" w:fill="D9D9D9"/>
          </w:tcPr>
          <w:p w14:paraId="1807D357" w14:textId="77777777" w:rsidR="007E4622" w:rsidRDefault="007E4622" w:rsidP="00506FB5">
            <w:pPr>
              <w:spacing w:before="40"/>
              <w:rPr>
                <w:b/>
              </w:rPr>
            </w:pPr>
            <w:r>
              <w:rPr>
                <w:b/>
              </w:rPr>
              <w:t>Punktet tillegges følgende:</w:t>
            </w:r>
          </w:p>
        </w:tc>
      </w:tr>
      <w:tr w:rsidR="007E4622" w14:paraId="6F96B3E9" w14:textId="77777777" w:rsidTr="00506FB5">
        <w:tc>
          <w:tcPr>
            <w:tcW w:w="2325" w:type="dxa"/>
            <w:tcBorders>
              <w:top w:val="single" w:sz="4" w:space="0" w:color="000000"/>
              <w:left w:val="single" w:sz="4" w:space="0" w:color="000000"/>
              <w:bottom w:val="single" w:sz="4" w:space="0" w:color="000000"/>
              <w:right w:val="single" w:sz="4" w:space="0" w:color="000000"/>
            </w:tcBorders>
          </w:tcPr>
          <w:p w14:paraId="57B9876B" w14:textId="7CC09C0F" w:rsidR="007E4622" w:rsidRDefault="007E4622" w:rsidP="00506FB5">
            <w:pPr>
              <w:rPr>
                <w:szCs w:val="24"/>
              </w:rPr>
            </w:pPr>
          </w:p>
        </w:tc>
        <w:tc>
          <w:tcPr>
            <w:tcW w:w="3516" w:type="dxa"/>
            <w:tcBorders>
              <w:top w:val="single" w:sz="4" w:space="0" w:color="000000"/>
              <w:left w:val="single" w:sz="4" w:space="0" w:color="000000"/>
              <w:bottom w:val="single" w:sz="4" w:space="0" w:color="000000"/>
              <w:right w:val="single" w:sz="4" w:space="0" w:color="000000"/>
            </w:tcBorders>
            <w:vAlign w:val="bottom"/>
          </w:tcPr>
          <w:p w14:paraId="038D0B16" w14:textId="77777777" w:rsidR="007E4622" w:rsidRDefault="007E4622" w:rsidP="00506FB5"/>
        </w:tc>
        <w:tc>
          <w:tcPr>
            <w:tcW w:w="3402" w:type="dxa"/>
            <w:tcBorders>
              <w:top w:val="single" w:sz="4" w:space="0" w:color="000000"/>
              <w:left w:val="single" w:sz="4" w:space="0" w:color="000000"/>
              <w:bottom w:val="single" w:sz="4" w:space="0" w:color="000000"/>
              <w:right w:val="single" w:sz="4" w:space="0" w:color="000000"/>
            </w:tcBorders>
          </w:tcPr>
          <w:p w14:paraId="54EEFE18" w14:textId="77777777" w:rsidR="007E4622" w:rsidRDefault="007E4622" w:rsidP="00506FB5"/>
        </w:tc>
      </w:tr>
      <w:tr w:rsidR="007E4622" w14:paraId="050E5B93" w14:textId="77777777" w:rsidTr="00506FB5">
        <w:tc>
          <w:tcPr>
            <w:tcW w:w="2325" w:type="dxa"/>
            <w:tcBorders>
              <w:top w:val="single" w:sz="4" w:space="0" w:color="000000"/>
              <w:left w:val="single" w:sz="4" w:space="0" w:color="000000"/>
              <w:bottom w:val="single" w:sz="4" w:space="0" w:color="000000"/>
              <w:right w:val="single" w:sz="4" w:space="0" w:color="000000"/>
            </w:tcBorders>
          </w:tcPr>
          <w:p w14:paraId="0380DFA5" w14:textId="77777777" w:rsidR="007E4622" w:rsidRDefault="007E4622" w:rsidP="00506FB5"/>
        </w:tc>
        <w:tc>
          <w:tcPr>
            <w:tcW w:w="3516" w:type="dxa"/>
            <w:tcBorders>
              <w:top w:val="single" w:sz="4" w:space="0" w:color="000000"/>
              <w:left w:val="single" w:sz="4" w:space="0" w:color="000000"/>
              <w:bottom w:val="single" w:sz="4" w:space="0" w:color="000000"/>
              <w:right w:val="single" w:sz="4" w:space="0" w:color="000000"/>
            </w:tcBorders>
            <w:vAlign w:val="bottom"/>
          </w:tcPr>
          <w:p w14:paraId="021062EF" w14:textId="77777777" w:rsidR="007E4622" w:rsidRDefault="007E4622" w:rsidP="00506FB5"/>
        </w:tc>
        <w:tc>
          <w:tcPr>
            <w:tcW w:w="3402" w:type="dxa"/>
            <w:tcBorders>
              <w:top w:val="single" w:sz="4" w:space="0" w:color="000000"/>
              <w:left w:val="single" w:sz="4" w:space="0" w:color="000000"/>
              <w:bottom w:val="single" w:sz="4" w:space="0" w:color="000000"/>
              <w:right w:val="single" w:sz="4" w:space="0" w:color="000000"/>
            </w:tcBorders>
          </w:tcPr>
          <w:p w14:paraId="49B021D2" w14:textId="77777777" w:rsidR="007E4622" w:rsidRDefault="007E4622" w:rsidP="00506FB5"/>
        </w:tc>
      </w:tr>
      <w:tr w:rsidR="007E4622" w14:paraId="50490524" w14:textId="77777777" w:rsidTr="00506FB5">
        <w:tc>
          <w:tcPr>
            <w:tcW w:w="2325" w:type="dxa"/>
            <w:tcBorders>
              <w:top w:val="single" w:sz="4" w:space="0" w:color="000000"/>
              <w:left w:val="single" w:sz="4" w:space="0" w:color="000000"/>
              <w:bottom w:val="single" w:sz="4" w:space="0" w:color="000000"/>
              <w:right w:val="single" w:sz="4" w:space="0" w:color="000000"/>
            </w:tcBorders>
          </w:tcPr>
          <w:p w14:paraId="12DBB833" w14:textId="77777777" w:rsidR="007E4622" w:rsidRDefault="007E4622" w:rsidP="00506FB5"/>
        </w:tc>
        <w:tc>
          <w:tcPr>
            <w:tcW w:w="3516" w:type="dxa"/>
            <w:tcBorders>
              <w:top w:val="single" w:sz="4" w:space="0" w:color="000000"/>
              <w:left w:val="single" w:sz="4" w:space="0" w:color="000000"/>
              <w:bottom w:val="single" w:sz="4" w:space="0" w:color="000000"/>
              <w:right w:val="single" w:sz="4" w:space="0" w:color="000000"/>
            </w:tcBorders>
            <w:vAlign w:val="bottom"/>
          </w:tcPr>
          <w:p w14:paraId="12362CEF" w14:textId="77777777" w:rsidR="007E4622" w:rsidRDefault="007E4622" w:rsidP="00506FB5"/>
        </w:tc>
        <w:tc>
          <w:tcPr>
            <w:tcW w:w="3402" w:type="dxa"/>
            <w:tcBorders>
              <w:top w:val="single" w:sz="4" w:space="0" w:color="000000"/>
              <w:left w:val="single" w:sz="4" w:space="0" w:color="000000"/>
              <w:bottom w:val="single" w:sz="4" w:space="0" w:color="000000"/>
              <w:right w:val="single" w:sz="4" w:space="0" w:color="000000"/>
            </w:tcBorders>
          </w:tcPr>
          <w:p w14:paraId="43668D56" w14:textId="77777777" w:rsidR="007E4622" w:rsidRDefault="007E4622" w:rsidP="00506FB5"/>
        </w:tc>
      </w:tr>
      <w:tr w:rsidR="007E4622" w14:paraId="0050C204" w14:textId="77777777" w:rsidTr="00506FB5">
        <w:tc>
          <w:tcPr>
            <w:tcW w:w="2325" w:type="dxa"/>
            <w:tcBorders>
              <w:top w:val="single" w:sz="4" w:space="0" w:color="000000"/>
              <w:left w:val="single" w:sz="4" w:space="0" w:color="000000"/>
              <w:bottom w:val="single" w:sz="4" w:space="0" w:color="000000"/>
              <w:right w:val="single" w:sz="4" w:space="0" w:color="000000"/>
            </w:tcBorders>
          </w:tcPr>
          <w:p w14:paraId="1C571B4F" w14:textId="77777777" w:rsidR="007E4622" w:rsidRDefault="007E4622" w:rsidP="00506FB5"/>
        </w:tc>
        <w:tc>
          <w:tcPr>
            <w:tcW w:w="3516" w:type="dxa"/>
            <w:tcBorders>
              <w:top w:val="single" w:sz="4" w:space="0" w:color="000000"/>
              <w:left w:val="single" w:sz="4" w:space="0" w:color="000000"/>
              <w:bottom w:val="single" w:sz="4" w:space="0" w:color="000000"/>
              <w:right w:val="single" w:sz="4" w:space="0" w:color="000000"/>
            </w:tcBorders>
            <w:vAlign w:val="bottom"/>
          </w:tcPr>
          <w:p w14:paraId="54BF6862" w14:textId="77777777" w:rsidR="007E4622" w:rsidRDefault="007E4622" w:rsidP="00506FB5"/>
        </w:tc>
        <w:tc>
          <w:tcPr>
            <w:tcW w:w="3402" w:type="dxa"/>
            <w:tcBorders>
              <w:top w:val="single" w:sz="4" w:space="0" w:color="000000"/>
              <w:left w:val="single" w:sz="4" w:space="0" w:color="000000"/>
              <w:bottom w:val="single" w:sz="4" w:space="0" w:color="000000"/>
              <w:right w:val="single" w:sz="4" w:space="0" w:color="000000"/>
            </w:tcBorders>
          </w:tcPr>
          <w:p w14:paraId="4E146AC4" w14:textId="77777777" w:rsidR="007E4622" w:rsidRDefault="007E4622" w:rsidP="00506FB5"/>
        </w:tc>
      </w:tr>
      <w:tr w:rsidR="007E4622" w14:paraId="36F4942B" w14:textId="77777777" w:rsidTr="00506FB5">
        <w:tc>
          <w:tcPr>
            <w:tcW w:w="2325" w:type="dxa"/>
            <w:tcBorders>
              <w:top w:val="single" w:sz="4" w:space="0" w:color="000000"/>
              <w:left w:val="single" w:sz="4" w:space="0" w:color="000000"/>
              <w:bottom w:val="single" w:sz="4" w:space="0" w:color="000000"/>
              <w:right w:val="single" w:sz="4" w:space="0" w:color="000000"/>
            </w:tcBorders>
          </w:tcPr>
          <w:p w14:paraId="352FBAA4" w14:textId="77777777" w:rsidR="007E4622" w:rsidRDefault="007E4622" w:rsidP="00506FB5"/>
        </w:tc>
        <w:tc>
          <w:tcPr>
            <w:tcW w:w="3516" w:type="dxa"/>
            <w:tcBorders>
              <w:top w:val="single" w:sz="4" w:space="0" w:color="000000"/>
              <w:left w:val="single" w:sz="4" w:space="0" w:color="000000"/>
              <w:bottom w:val="single" w:sz="4" w:space="0" w:color="000000"/>
              <w:right w:val="single" w:sz="4" w:space="0" w:color="000000"/>
            </w:tcBorders>
            <w:vAlign w:val="bottom"/>
          </w:tcPr>
          <w:p w14:paraId="0317FF59" w14:textId="77777777" w:rsidR="007E4622" w:rsidRDefault="007E4622" w:rsidP="00506FB5"/>
        </w:tc>
        <w:tc>
          <w:tcPr>
            <w:tcW w:w="3402" w:type="dxa"/>
            <w:tcBorders>
              <w:top w:val="single" w:sz="4" w:space="0" w:color="000000"/>
              <w:left w:val="single" w:sz="4" w:space="0" w:color="000000"/>
              <w:bottom w:val="single" w:sz="4" w:space="0" w:color="000000"/>
              <w:right w:val="single" w:sz="4" w:space="0" w:color="000000"/>
            </w:tcBorders>
          </w:tcPr>
          <w:p w14:paraId="4AABAC0F" w14:textId="77777777" w:rsidR="007E4622" w:rsidRDefault="007E4622" w:rsidP="00506FB5"/>
        </w:tc>
      </w:tr>
      <w:tr w:rsidR="007E4622" w14:paraId="356A85D4" w14:textId="77777777" w:rsidTr="00506FB5">
        <w:tc>
          <w:tcPr>
            <w:tcW w:w="2325" w:type="dxa"/>
            <w:tcBorders>
              <w:top w:val="single" w:sz="4" w:space="0" w:color="000000"/>
              <w:left w:val="single" w:sz="4" w:space="0" w:color="000000"/>
              <w:bottom w:val="single" w:sz="4" w:space="0" w:color="000000"/>
              <w:right w:val="single" w:sz="4" w:space="0" w:color="000000"/>
            </w:tcBorders>
          </w:tcPr>
          <w:p w14:paraId="5FE5027F" w14:textId="77777777" w:rsidR="007E4622" w:rsidRDefault="007E4622" w:rsidP="00506FB5"/>
        </w:tc>
        <w:tc>
          <w:tcPr>
            <w:tcW w:w="3516" w:type="dxa"/>
            <w:tcBorders>
              <w:top w:val="single" w:sz="4" w:space="0" w:color="000000"/>
              <w:left w:val="single" w:sz="4" w:space="0" w:color="000000"/>
              <w:bottom w:val="single" w:sz="4" w:space="0" w:color="000000"/>
              <w:right w:val="single" w:sz="4" w:space="0" w:color="000000"/>
            </w:tcBorders>
            <w:vAlign w:val="bottom"/>
          </w:tcPr>
          <w:p w14:paraId="6F9DA9E9" w14:textId="77777777" w:rsidR="007E4622" w:rsidRDefault="007E4622" w:rsidP="00506FB5"/>
        </w:tc>
        <w:tc>
          <w:tcPr>
            <w:tcW w:w="3402" w:type="dxa"/>
            <w:tcBorders>
              <w:top w:val="single" w:sz="4" w:space="0" w:color="000000"/>
              <w:left w:val="single" w:sz="4" w:space="0" w:color="000000"/>
              <w:bottom w:val="single" w:sz="4" w:space="0" w:color="000000"/>
              <w:right w:val="single" w:sz="4" w:space="0" w:color="000000"/>
            </w:tcBorders>
          </w:tcPr>
          <w:p w14:paraId="0E8C3F71" w14:textId="77777777" w:rsidR="007E4622" w:rsidRDefault="007E4622" w:rsidP="00506FB5"/>
        </w:tc>
      </w:tr>
    </w:tbl>
    <w:p w14:paraId="07879792" w14:textId="37612698" w:rsidR="007E4622" w:rsidRDefault="007E4622">
      <w:pPr>
        <w:spacing w:after="160" w:line="259" w:lineRule="auto"/>
        <w:rPr>
          <w:b/>
          <w:sz w:val="24"/>
          <w:szCs w:val="28"/>
        </w:rPr>
      </w:pPr>
      <w:r>
        <w:rPr>
          <w:b/>
          <w:sz w:val="24"/>
          <w:szCs w:val="28"/>
        </w:rPr>
        <w:br w:type="page"/>
      </w:r>
    </w:p>
    <w:p w14:paraId="000F4CA3" w14:textId="22D604EC" w:rsidR="00E53825" w:rsidRPr="00640600" w:rsidRDefault="00E53825" w:rsidP="00E53825">
      <w:pPr>
        <w:rPr>
          <w:b/>
          <w:sz w:val="22"/>
          <w:szCs w:val="28"/>
        </w:rPr>
      </w:pPr>
      <w:r w:rsidRPr="00D240EF">
        <w:rPr>
          <w:b/>
          <w:sz w:val="24"/>
          <w:szCs w:val="28"/>
        </w:rPr>
        <w:lastRenderedPageBreak/>
        <w:t>Generelle</w:t>
      </w:r>
      <w:r w:rsidRPr="00750259">
        <w:rPr>
          <w:b/>
          <w:sz w:val="22"/>
          <w:szCs w:val="28"/>
        </w:rPr>
        <w:t xml:space="preserve"> k</w:t>
      </w:r>
      <w:r>
        <w:rPr>
          <w:b/>
          <w:sz w:val="22"/>
          <w:szCs w:val="28"/>
        </w:rPr>
        <w:t>ontrakts</w:t>
      </w:r>
      <w:r w:rsidRPr="00750259">
        <w:rPr>
          <w:b/>
          <w:sz w:val="22"/>
          <w:szCs w:val="28"/>
        </w:rPr>
        <w:t xml:space="preserve">vilkår </w:t>
      </w:r>
    </w:p>
    <w:p w14:paraId="03366F07" w14:textId="77777777" w:rsidR="00640600" w:rsidRPr="006A7CFF" w:rsidRDefault="00640600" w:rsidP="001E7F91">
      <w:pPr>
        <w:pStyle w:val="Overskrift1"/>
        <w:numPr>
          <w:ilvl w:val="0"/>
          <w:numId w:val="4"/>
        </w:numPr>
        <w:tabs>
          <w:tab w:val="clear" w:pos="851"/>
          <w:tab w:val="left" w:pos="737"/>
        </w:tabs>
      </w:pPr>
      <w:bookmarkStart w:id="13" w:name="_Toc505443040"/>
      <w:bookmarkStart w:id="14" w:name="_Toc240056236"/>
      <w:bookmarkStart w:id="15" w:name="_Toc240056337"/>
      <w:bookmarkStart w:id="16" w:name="_Toc277347466"/>
      <w:bookmarkStart w:id="17" w:name="_Ref403731772"/>
      <w:r w:rsidRPr="00D240EF">
        <w:t>Alminnelige</w:t>
      </w:r>
      <w:r>
        <w:t xml:space="preserve"> bestemmelser</w:t>
      </w:r>
      <w:bookmarkEnd w:id="13"/>
      <w:r>
        <w:t xml:space="preserve"> </w:t>
      </w:r>
      <w:bookmarkStart w:id="18" w:name="_Ref498615661"/>
    </w:p>
    <w:p w14:paraId="5A4E121E" w14:textId="77777777" w:rsidR="00640600" w:rsidRDefault="00640600" w:rsidP="00640600">
      <w:pPr>
        <w:pStyle w:val="Overskrift2"/>
      </w:pPr>
      <w:r>
        <w:t>Definisjoner</w:t>
      </w:r>
    </w:p>
    <w:p w14:paraId="0019FA0C" w14:textId="24E5FE43" w:rsidR="00640600" w:rsidRDefault="002E4D04" w:rsidP="00640600">
      <w:r>
        <w:t>Med Kontrakten</w:t>
      </w:r>
      <w:r w:rsidRPr="002B0237">
        <w:t xml:space="preserve"> </w:t>
      </w:r>
      <w:r>
        <w:t xml:space="preserve">menes avtaledokumentet med vedlegg, de generelle kontraktsvilkårene </w:t>
      </w:r>
      <w:r w:rsidR="00640600">
        <w:t xml:space="preserve">(dette dokument), bilag og eventuelle vedlegg, samt eventuelle endringer som er skriftlig avtalt. </w:t>
      </w:r>
    </w:p>
    <w:p w14:paraId="7F9A4D1C" w14:textId="77777777" w:rsidR="00640600" w:rsidRDefault="00640600" w:rsidP="00640600"/>
    <w:p w14:paraId="5D8D3890" w14:textId="77777777" w:rsidR="00640600" w:rsidRDefault="00640600" w:rsidP="00640600">
      <w:r w:rsidRPr="002B0237">
        <w:t xml:space="preserve">Avtaledokumentet er dokumentet som er undertegnet av </w:t>
      </w:r>
      <w:r>
        <w:t>p</w:t>
      </w:r>
      <w:r w:rsidRPr="002B0237">
        <w:t>artene og som bekrefter inngåelsen av Kontrakten.</w:t>
      </w:r>
      <w:r w:rsidRPr="008E055E">
        <w:t xml:space="preserve"> </w:t>
      </w:r>
    </w:p>
    <w:p w14:paraId="0DBFCA80" w14:textId="77777777" w:rsidR="00640600" w:rsidRDefault="00640600" w:rsidP="00640600"/>
    <w:p w14:paraId="11C85058" w14:textId="742119A6" w:rsidR="00640600" w:rsidRDefault="00640600" w:rsidP="00640600">
      <w:r>
        <w:t>Med bilag 1-</w:t>
      </w:r>
      <w:r w:rsidR="0011761D">
        <w:t>4</w:t>
      </w:r>
      <w:r>
        <w:t xml:space="preserve"> menes følgende bilag:</w:t>
      </w:r>
    </w:p>
    <w:p w14:paraId="4CBEEA27" w14:textId="518F34F8" w:rsidR="00640600" w:rsidRDefault="00640600" w:rsidP="001E7F91">
      <w:pPr>
        <w:pStyle w:val="Listeavsnitt"/>
        <w:numPr>
          <w:ilvl w:val="0"/>
          <w:numId w:val="5"/>
        </w:numPr>
        <w:tabs>
          <w:tab w:val="left" w:pos="425"/>
        </w:tabs>
      </w:pPr>
      <w:r>
        <w:t>Bilag 1</w:t>
      </w:r>
      <w:r>
        <w:tab/>
        <w:t xml:space="preserve"> </w:t>
      </w:r>
      <w:r w:rsidR="001D0F0E" w:rsidRPr="001D0F0E">
        <w:t>Konkurransegrunnlag og kravspesifikasjon (behovsbeskrivelse)</w:t>
      </w:r>
    </w:p>
    <w:p w14:paraId="5329BE1F" w14:textId="77777777" w:rsidR="00640600" w:rsidRDefault="00640600" w:rsidP="001E7F91">
      <w:pPr>
        <w:pStyle w:val="Listeavsnitt"/>
        <w:numPr>
          <w:ilvl w:val="0"/>
          <w:numId w:val="5"/>
        </w:numPr>
        <w:tabs>
          <w:tab w:val="left" w:pos="425"/>
        </w:tabs>
      </w:pPr>
      <w:r>
        <w:t>Bilag 2 Leverandørs tilbud</w:t>
      </w:r>
    </w:p>
    <w:p w14:paraId="036F90F2" w14:textId="1EFB93EC" w:rsidR="00640600" w:rsidRDefault="00640600" w:rsidP="001E7F91">
      <w:pPr>
        <w:pStyle w:val="Listeavsnitt"/>
        <w:numPr>
          <w:ilvl w:val="0"/>
          <w:numId w:val="5"/>
        </w:numPr>
        <w:tabs>
          <w:tab w:val="left" w:pos="425"/>
        </w:tabs>
      </w:pPr>
      <w:r>
        <w:t>Bilag 3</w:t>
      </w:r>
      <w:r>
        <w:tab/>
        <w:t xml:space="preserve"> Pris og betalingsbetingelser vedlagt utfylt prisskjema</w:t>
      </w:r>
    </w:p>
    <w:p w14:paraId="346698E1" w14:textId="69B06C3B" w:rsidR="0011761D" w:rsidRDefault="0011761D" w:rsidP="001E7F91">
      <w:pPr>
        <w:pStyle w:val="Listeavsnitt"/>
        <w:numPr>
          <w:ilvl w:val="0"/>
          <w:numId w:val="5"/>
        </w:numPr>
        <w:tabs>
          <w:tab w:val="left" w:pos="425"/>
        </w:tabs>
      </w:pPr>
      <w:r>
        <w:t xml:space="preserve">Bilag 4 </w:t>
      </w:r>
      <w:r w:rsidRPr="0011761D">
        <w:t>Endringer etter kontraktsinngåelse</w:t>
      </w:r>
    </w:p>
    <w:p w14:paraId="6A1833AE" w14:textId="77777777" w:rsidR="00640600" w:rsidRDefault="00640600" w:rsidP="00640600">
      <w:pPr>
        <w:pStyle w:val="Listeavsnitt"/>
        <w:tabs>
          <w:tab w:val="left" w:pos="425"/>
        </w:tabs>
        <w:ind w:left="720"/>
      </w:pPr>
    </w:p>
    <w:p w14:paraId="3D839B03" w14:textId="77777777" w:rsidR="00640600" w:rsidRDefault="00640600" w:rsidP="00640600">
      <w:pPr>
        <w:pStyle w:val="Default"/>
        <w:rPr>
          <w:sz w:val="20"/>
          <w:szCs w:val="20"/>
        </w:rPr>
      </w:pPr>
      <w:r>
        <w:rPr>
          <w:sz w:val="20"/>
          <w:szCs w:val="20"/>
        </w:rPr>
        <w:t xml:space="preserve">Med partene menes Oppdragsgiver og Leverandør. </w:t>
      </w:r>
    </w:p>
    <w:p w14:paraId="7CDEA524" w14:textId="77777777" w:rsidR="00640600" w:rsidRDefault="00640600" w:rsidP="00640600"/>
    <w:p w14:paraId="04725B3B" w14:textId="77777777" w:rsidR="00640600" w:rsidRDefault="00640600" w:rsidP="00640600">
      <w:pPr>
        <w:rPr>
          <w:rFonts w:ascii="Times New Roman" w:eastAsia="Times New Roman" w:hAnsi="Times New Roman"/>
        </w:rPr>
      </w:pPr>
      <w:r>
        <w:t>Med Tjenesten menes de tjenester som skal ytes i henhold til Kontrakten.</w:t>
      </w:r>
    </w:p>
    <w:p w14:paraId="3222915E" w14:textId="77777777" w:rsidR="00640600" w:rsidRDefault="00640600" w:rsidP="00640600">
      <w:pPr>
        <w:pStyle w:val="Default"/>
        <w:rPr>
          <w:sz w:val="20"/>
          <w:szCs w:val="20"/>
        </w:rPr>
      </w:pPr>
    </w:p>
    <w:p w14:paraId="732FA00F" w14:textId="77777777" w:rsidR="00640600" w:rsidRDefault="00640600" w:rsidP="00640600">
      <w:pPr>
        <w:pStyle w:val="Default"/>
        <w:rPr>
          <w:sz w:val="20"/>
          <w:szCs w:val="20"/>
        </w:rPr>
      </w:pPr>
      <w:r>
        <w:rPr>
          <w:sz w:val="20"/>
          <w:szCs w:val="20"/>
        </w:rPr>
        <w:t xml:space="preserve">Med underleverandører menes andre leverandører som Leverandør har avtale med, og som direkte medvirker til oppfyllelse av Leverandørs forpliktelser under Kontrakten. </w:t>
      </w:r>
    </w:p>
    <w:p w14:paraId="051C4249" w14:textId="77777777" w:rsidR="00640600" w:rsidRDefault="00640600" w:rsidP="00640600">
      <w:pPr>
        <w:pStyle w:val="Default"/>
        <w:rPr>
          <w:sz w:val="20"/>
          <w:szCs w:val="20"/>
        </w:rPr>
      </w:pPr>
    </w:p>
    <w:p w14:paraId="28278E1D" w14:textId="77777777" w:rsidR="00640600" w:rsidRDefault="00640600" w:rsidP="00640600">
      <w:pPr>
        <w:pStyle w:val="Default"/>
        <w:rPr>
          <w:sz w:val="20"/>
          <w:szCs w:val="20"/>
        </w:rPr>
      </w:pPr>
      <w:r>
        <w:rPr>
          <w:sz w:val="20"/>
          <w:szCs w:val="20"/>
        </w:rPr>
        <w:t>Med hver</w:t>
      </w:r>
      <w:r w:rsidRPr="008E055E">
        <w:rPr>
          <w:sz w:val="20"/>
          <w:szCs w:val="20"/>
        </w:rPr>
        <w:t xml:space="preserve">dag menes ukedagene mandag til </w:t>
      </w:r>
      <w:r>
        <w:rPr>
          <w:sz w:val="20"/>
          <w:szCs w:val="20"/>
        </w:rPr>
        <w:t>og med fred</w:t>
      </w:r>
      <w:r w:rsidRPr="008E055E">
        <w:rPr>
          <w:sz w:val="20"/>
          <w:szCs w:val="20"/>
        </w:rPr>
        <w:t xml:space="preserve">ag, med unntak av norske offentlige fri- og helligdager. </w:t>
      </w:r>
      <w:r>
        <w:rPr>
          <w:sz w:val="20"/>
          <w:szCs w:val="20"/>
        </w:rPr>
        <w:t xml:space="preserve"> </w:t>
      </w:r>
    </w:p>
    <w:p w14:paraId="1083ACBB" w14:textId="633A4060" w:rsidR="00640600" w:rsidRDefault="00781192" w:rsidP="00640600">
      <w:pPr>
        <w:pStyle w:val="Overskrift2"/>
      </w:pPr>
      <w:r>
        <w:t>Tolkning - rangordning</w:t>
      </w:r>
    </w:p>
    <w:p w14:paraId="4340ACF3" w14:textId="33F8D881" w:rsidR="001115E3" w:rsidRPr="001115E3" w:rsidRDefault="001115E3" w:rsidP="001115E3">
      <w:r w:rsidRPr="001115E3">
        <w:t>Endringer til de generelle kontraktsvilkårene skal fr</w:t>
      </w:r>
      <w:r w:rsidR="00627B00">
        <w:t>a</w:t>
      </w:r>
      <w:r w:rsidRPr="001115E3">
        <w:t xml:space="preserve">mkomme av avtaledokumentet, med mindre de generelle kontraktsvilkårene henviser slike endringer til kontraktens bilag. </w:t>
      </w:r>
    </w:p>
    <w:p w14:paraId="2337D001" w14:textId="77777777" w:rsidR="001115E3" w:rsidRPr="001115E3" w:rsidRDefault="001115E3" w:rsidP="001115E3"/>
    <w:p w14:paraId="2F337528" w14:textId="77777777" w:rsidR="001115E3" w:rsidRPr="001115E3" w:rsidRDefault="001115E3" w:rsidP="001115E3">
      <w:r w:rsidRPr="001115E3">
        <w:t>Ved motstrid skal følgende tolkningsprinsipper legges til grunn:</w:t>
      </w:r>
    </w:p>
    <w:p w14:paraId="64223B3F" w14:textId="77777777" w:rsidR="001115E3" w:rsidRPr="001115E3" w:rsidRDefault="001115E3" w:rsidP="001115E3"/>
    <w:p w14:paraId="1047D72D" w14:textId="77777777" w:rsidR="001115E3" w:rsidRPr="001115E3" w:rsidRDefault="001115E3" w:rsidP="001E7F91">
      <w:pPr>
        <w:pStyle w:val="Listeavsnitt"/>
        <w:numPr>
          <w:ilvl w:val="0"/>
          <w:numId w:val="8"/>
        </w:numPr>
      </w:pPr>
      <w:r w:rsidRPr="001115E3">
        <w:t xml:space="preserve">Avtaledokumentet og de generelle kontraktsvilkårene </w:t>
      </w:r>
      <w:bookmarkStart w:id="19" w:name="_Hlk40084869"/>
      <w:r w:rsidRPr="001115E3">
        <w:t xml:space="preserve">(dette dokument) </w:t>
      </w:r>
      <w:bookmarkEnd w:id="19"/>
      <w:r w:rsidRPr="001115E3">
        <w:t>går foran bilagene.</w:t>
      </w:r>
    </w:p>
    <w:p w14:paraId="2F16936B" w14:textId="77777777" w:rsidR="001115E3" w:rsidRPr="001115E3" w:rsidRDefault="001115E3" w:rsidP="001E7F91">
      <w:pPr>
        <w:pStyle w:val="Listeavsnitt"/>
        <w:numPr>
          <w:ilvl w:val="0"/>
          <w:numId w:val="8"/>
        </w:numPr>
      </w:pPr>
      <w:r w:rsidRPr="001115E3">
        <w:t>Bilag 1 går foran de øvrige bilagene.</w:t>
      </w:r>
    </w:p>
    <w:p w14:paraId="102240F2" w14:textId="01710C7A" w:rsidR="001115E3" w:rsidRPr="001115E3" w:rsidRDefault="001115E3" w:rsidP="001E7F91">
      <w:pPr>
        <w:pStyle w:val="Listeavsnitt"/>
        <w:numPr>
          <w:ilvl w:val="0"/>
          <w:numId w:val="8"/>
        </w:numPr>
      </w:pPr>
      <w:r w:rsidRPr="001115E3">
        <w:t>I den utstrekning det fr</w:t>
      </w:r>
      <w:r w:rsidR="000F32E5">
        <w:t>a</w:t>
      </w:r>
      <w:r w:rsidRPr="001115E3">
        <w:t>mgår klart og utvetydig hvilket punkt eller hvilke punkter som er endret, erstattet eller gjort tillegg til, skal følgende motstridprinsipper gjelde:</w:t>
      </w:r>
    </w:p>
    <w:p w14:paraId="0D224BEC" w14:textId="34ACFB2C" w:rsidR="001115E3" w:rsidRPr="001115E3" w:rsidRDefault="001115E3" w:rsidP="001E7F91">
      <w:pPr>
        <w:pStyle w:val="Listeavsnitt"/>
        <w:numPr>
          <w:ilvl w:val="1"/>
          <w:numId w:val="8"/>
        </w:numPr>
      </w:pPr>
      <w:r w:rsidRPr="001115E3">
        <w:t xml:space="preserve">Endringer </w:t>
      </w:r>
      <w:r w:rsidR="00F82076">
        <w:t>i</w:t>
      </w:r>
      <w:r w:rsidRPr="001115E3">
        <w:t xml:space="preserve"> de generelle kontraktsvilkårene som fr</w:t>
      </w:r>
      <w:r w:rsidR="000F32E5">
        <w:t>a</w:t>
      </w:r>
      <w:r w:rsidRPr="001115E3">
        <w:t>mkommer av avtaledokumentet går foran de generelle kontraktsvilkårene.</w:t>
      </w:r>
    </w:p>
    <w:p w14:paraId="77C76590" w14:textId="77777777" w:rsidR="001115E3" w:rsidRPr="001115E3" w:rsidRDefault="001115E3" w:rsidP="001E7F91">
      <w:pPr>
        <w:pStyle w:val="Listeavsnitt"/>
        <w:numPr>
          <w:ilvl w:val="1"/>
          <w:numId w:val="8"/>
        </w:numPr>
      </w:pPr>
      <w:r w:rsidRPr="001115E3">
        <w:t>Hvis de generelle kontraktsvilkårene henviser endringer til et av bilagene, går slike endringer foran de generelle kontraktsvilkårene.</w:t>
      </w:r>
    </w:p>
    <w:p w14:paraId="3790346F" w14:textId="77777777" w:rsidR="001115E3" w:rsidRPr="001115E3" w:rsidRDefault="001115E3" w:rsidP="001E7F91">
      <w:pPr>
        <w:pStyle w:val="Listeavsnitt"/>
        <w:numPr>
          <w:ilvl w:val="1"/>
          <w:numId w:val="8"/>
        </w:numPr>
      </w:pPr>
      <w:r w:rsidRPr="001115E3">
        <w:t>Bilag 4 går foran de øvrige bilagene.</w:t>
      </w:r>
    </w:p>
    <w:p w14:paraId="32384830" w14:textId="233D5478" w:rsidR="001115E3" w:rsidRPr="001115E3" w:rsidRDefault="001115E3" w:rsidP="001E7F91">
      <w:pPr>
        <w:pStyle w:val="Listeavsnitt"/>
        <w:numPr>
          <w:ilvl w:val="0"/>
          <w:numId w:val="8"/>
        </w:numPr>
      </w:pPr>
      <w:r>
        <w:t xml:space="preserve">For øvrig gjelder prinsippet om at spesielle bestemmelser går foran generelle (lex specialis), </w:t>
      </w:r>
      <w:r w:rsidR="61F1F778">
        <w:t>samt</w:t>
      </w:r>
      <w:r>
        <w:t xml:space="preserve"> prinsippet om at nyere bestemmelser går foran eldre (lex posterior).</w:t>
      </w:r>
    </w:p>
    <w:p w14:paraId="0C76A0A1" w14:textId="2C352FC7" w:rsidR="00640600" w:rsidRDefault="00640600" w:rsidP="001115E3">
      <w:pPr>
        <w:pStyle w:val="Listeavsnitt"/>
        <w:ind w:left="720"/>
      </w:pPr>
    </w:p>
    <w:p w14:paraId="3DFCFCA8" w14:textId="77777777" w:rsidR="00640600" w:rsidRDefault="00640600" w:rsidP="00640600">
      <w:pPr>
        <w:pStyle w:val="Overskrift2"/>
      </w:pPr>
      <w:r>
        <w:lastRenderedPageBreak/>
        <w:t>Generelt</w:t>
      </w:r>
    </w:p>
    <w:bookmarkEnd w:id="14"/>
    <w:bookmarkEnd w:id="15"/>
    <w:bookmarkEnd w:id="16"/>
    <w:bookmarkEnd w:id="17"/>
    <w:bookmarkEnd w:id="18"/>
    <w:p w14:paraId="2D758D67" w14:textId="77777777" w:rsidR="00640600" w:rsidRPr="006A7CFF" w:rsidRDefault="00640600" w:rsidP="00640600">
      <w:pPr>
        <w:pStyle w:val="Default"/>
        <w:rPr>
          <w:rFonts w:cs="Times New Roman"/>
          <w:color w:val="auto"/>
          <w:sz w:val="20"/>
          <w:szCs w:val="20"/>
        </w:rPr>
      </w:pPr>
      <w:r w:rsidRPr="006A7CFF">
        <w:rPr>
          <w:rFonts w:cs="Times New Roman"/>
          <w:color w:val="auto"/>
          <w:sz w:val="20"/>
          <w:szCs w:val="20"/>
        </w:rPr>
        <w:t>D</w:t>
      </w:r>
      <w:r>
        <w:rPr>
          <w:rFonts w:cs="Times New Roman"/>
          <w:color w:val="auto"/>
          <w:sz w:val="20"/>
          <w:szCs w:val="20"/>
        </w:rPr>
        <w:t>iss</w:t>
      </w:r>
      <w:r w:rsidRPr="006A7CFF">
        <w:rPr>
          <w:rFonts w:cs="Times New Roman"/>
          <w:color w:val="auto"/>
          <w:sz w:val="20"/>
          <w:szCs w:val="20"/>
        </w:rPr>
        <w:t xml:space="preserve">e generelle </w:t>
      </w:r>
      <w:r>
        <w:rPr>
          <w:rFonts w:cs="Times New Roman"/>
          <w:color w:val="auto"/>
          <w:sz w:val="20"/>
          <w:szCs w:val="20"/>
        </w:rPr>
        <w:t>kontrakts</w:t>
      </w:r>
      <w:r w:rsidRPr="006A7CFF">
        <w:rPr>
          <w:rFonts w:cs="Times New Roman"/>
          <w:color w:val="auto"/>
          <w:sz w:val="20"/>
          <w:szCs w:val="20"/>
        </w:rPr>
        <w:t xml:space="preserve">vilkår </w:t>
      </w:r>
      <w:r>
        <w:rPr>
          <w:rFonts w:cs="Times New Roman"/>
          <w:color w:val="auto"/>
          <w:sz w:val="20"/>
          <w:szCs w:val="20"/>
        </w:rPr>
        <w:t>gjelder</w:t>
      </w:r>
      <w:r w:rsidRPr="006A7CFF">
        <w:rPr>
          <w:rFonts w:cs="Times New Roman"/>
          <w:color w:val="auto"/>
          <w:sz w:val="20"/>
          <w:szCs w:val="20"/>
        </w:rPr>
        <w:t xml:space="preserve"> for </w:t>
      </w:r>
      <w:r>
        <w:rPr>
          <w:rFonts w:cs="Times New Roman"/>
          <w:color w:val="auto"/>
          <w:sz w:val="20"/>
          <w:szCs w:val="20"/>
        </w:rPr>
        <w:t>Kontraktens</w:t>
      </w:r>
      <w:r w:rsidRPr="006A7CFF">
        <w:rPr>
          <w:rFonts w:cs="Times New Roman"/>
          <w:color w:val="auto"/>
          <w:sz w:val="20"/>
          <w:szCs w:val="20"/>
        </w:rPr>
        <w:t xml:space="preserve"> parter og for samtlige leveranser i henhold til </w:t>
      </w:r>
      <w:r>
        <w:rPr>
          <w:rFonts w:cs="Times New Roman"/>
          <w:color w:val="auto"/>
          <w:sz w:val="20"/>
          <w:szCs w:val="20"/>
        </w:rPr>
        <w:t>Kontrakten</w:t>
      </w:r>
      <w:r w:rsidRPr="006A7CFF">
        <w:rPr>
          <w:rFonts w:cs="Times New Roman"/>
          <w:color w:val="auto"/>
          <w:sz w:val="20"/>
          <w:szCs w:val="20"/>
        </w:rPr>
        <w:t xml:space="preserve">.  </w:t>
      </w:r>
    </w:p>
    <w:p w14:paraId="11BE7021" w14:textId="77777777" w:rsidR="00640600" w:rsidRPr="006A7CFF" w:rsidRDefault="00640600" w:rsidP="00640600">
      <w:pPr>
        <w:pStyle w:val="Default"/>
        <w:rPr>
          <w:rFonts w:cs="Times New Roman"/>
          <w:color w:val="auto"/>
          <w:sz w:val="20"/>
          <w:szCs w:val="20"/>
        </w:rPr>
      </w:pPr>
      <w:r w:rsidRPr="006A7CFF">
        <w:rPr>
          <w:rFonts w:cs="Times New Roman"/>
          <w:color w:val="auto"/>
          <w:sz w:val="20"/>
          <w:szCs w:val="20"/>
        </w:rPr>
        <w:t xml:space="preserve"> </w:t>
      </w:r>
    </w:p>
    <w:p w14:paraId="51E04EF2" w14:textId="77777777" w:rsidR="00640600" w:rsidRDefault="00640600" w:rsidP="00640600">
      <w:pPr>
        <w:pStyle w:val="Default"/>
        <w:rPr>
          <w:rFonts w:cs="Times New Roman"/>
          <w:color w:val="auto"/>
          <w:sz w:val="20"/>
          <w:szCs w:val="20"/>
        </w:rPr>
      </w:pPr>
      <w:r>
        <w:rPr>
          <w:rFonts w:cs="Times New Roman"/>
          <w:color w:val="auto"/>
          <w:sz w:val="20"/>
          <w:szCs w:val="20"/>
        </w:rPr>
        <w:t>Leverandør</w:t>
      </w:r>
      <w:r w:rsidRPr="006A7CFF">
        <w:rPr>
          <w:rFonts w:cs="Times New Roman"/>
          <w:color w:val="auto"/>
          <w:sz w:val="20"/>
          <w:szCs w:val="20"/>
        </w:rPr>
        <w:t xml:space="preserve"> har ved avtaleinngåelse godtatt foreliggende vilkår. Eventuelle avvikende vilkår er uten virkning med mindre </w:t>
      </w:r>
      <w:r>
        <w:rPr>
          <w:rFonts w:cs="Times New Roman"/>
          <w:color w:val="auto"/>
          <w:sz w:val="20"/>
          <w:szCs w:val="20"/>
        </w:rPr>
        <w:t>Oppdragsgiver</w:t>
      </w:r>
      <w:r w:rsidRPr="006A7CFF">
        <w:rPr>
          <w:rFonts w:cs="Times New Roman"/>
          <w:color w:val="auto"/>
          <w:sz w:val="20"/>
          <w:szCs w:val="20"/>
        </w:rPr>
        <w:t xml:space="preserve"> skriftlig har godkjent </w:t>
      </w:r>
      <w:r>
        <w:rPr>
          <w:rFonts w:cs="Times New Roman"/>
          <w:color w:val="auto"/>
          <w:sz w:val="20"/>
          <w:szCs w:val="20"/>
        </w:rPr>
        <w:t>disse.</w:t>
      </w:r>
    </w:p>
    <w:p w14:paraId="25417328" w14:textId="77777777" w:rsidR="00640600" w:rsidRDefault="00640600" w:rsidP="00640600">
      <w:pPr>
        <w:pStyle w:val="Default"/>
        <w:rPr>
          <w:rFonts w:cs="Times New Roman"/>
          <w:color w:val="auto"/>
          <w:sz w:val="20"/>
          <w:szCs w:val="20"/>
        </w:rPr>
      </w:pPr>
    </w:p>
    <w:p w14:paraId="5AEB85D2" w14:textId="77777777" w:rsidR="00640600" w:rsidRDefault="00640600" w:rsidP="00640600">
      <w:pPr>
        <w:pStyle w:val="Default"/>
        <w:rPr>
          <w:rFonts w:cs="Times New Roman"/>
          <w:color w:val="auto"/>
          <w:sz w:val="20"/>
          <w:szCs w:val="20"/>
        </w:rPr>
      </w:pPr>
      <w:r>
        <w:rPr>
          <w:rFonts w:cs="Times New Roman"/>
          <w:color w:val="auto"/>
          <w:sz w:val="20"/>
          <w:szCs w:val="20"/>
        </w:rPr>
        <w:t>Leverandør</w:t>
      </w:r>
      <w:r w:rsidRPr="006A7CFF">
        <w:rPr>
          <w:rFonts w:cs="Times New Roman"/>
          <w:color w:val="auto"/>
          <w:sz w:val="20"/>
          <w:szCs w:val="20"/>
        </w:rPr>
        <w:t>s egne betingelser som ev</w:t>
      </w:r>
      <w:r>
        <w:rPr>
          <w:rFonts w:cs="Times New Roman"/>
          <w:color w:val="auto"/>
          <w:sz w:val="20"/>
          <w:szCs w:val="20"/>
        </w:rPr>
        <w:t>t</w:t>
      </w:r>
      <w:r w:rsidRPr="006A7CFF">
        <w:rPr>
          <w:rFonts w:cs="Times New Roman"/>
          <w:color w:val="auto"/>
          <w:sz w:val="20"/>
          <w:szCs w:val="20"/>
        </w:rPr>
        <w:t>. vedl</w:t>
      </w:r>
      <w:r>
        <w:rPr>
          <w:rFonts w:cs="Times New Roman"/>
          <w:color w:val="auto"/>
          <w:sz w:val="20"/>
          <w:szCs w:val="20"/>
        </w:rPr>
        <w:t>egges</w:t>
      </w:r>
      <w:r w:rsidRPr="006A7CFF">
        <w:rPr>
          <w:rFonts w:cs="Times New Roman"/>
          <w:color w:val="auto"/>
          <w:sz w:val="20"/>
          <w:szCs w:val="20"/>
        </w:rPr>
        <w:t xml:space="preserve"> som følgedokumenter, ordrebekreftelse</w:t>
      </w:r>
      <w:r>
        <w:rPr>
          <w:rFonts w:cs="Times New Roman"/>
          <w:color w:val="auto"/>
          <w:sz w:val="20"/>
          <w:szCs w:val="20"/>
        </w:rPr>
        <w:t>, faktura</w:t>
      </w:r>
      <w:r w:rsidRPr="006A7CFF">
        <w:rPr>
          <w:rFonts w:cs="Times New Roman"/>
          <w:color w:val="auto"/>
          <w:sz w:val="20"/>
          <w:szCs w:val="20"/>
        </w:rPr>
        <w:t xml:space="preserve"> ell</w:t>
      </w:r>
      <w:r>
        <w:rPr>
          <w:rFonts w:cs="Times New Roman"/>
          <w:color w:val="auto"/>
          <w:sz w:val="20"/>
          <w:szCs w:val="20"/>
        </w:rPr>
        <w:t xml:space="preserve">er lignende, aksepteres ikke.  </w:t>
      </w:r>
    </w:p>
    <w:p w14:paraId="18799D49" w14:textId="77777777" w:rsidR="00640600" w:rsidRDefault="00640600" w:rsidP="00640600">
      <w:pPr>
        <w:pStyle w:val="Overskrift2"/>
        <w:rPr>
          <w:rFonts w:cs="Times New Roman"/>
        </w:rPr>
      </w:pPr>
      <w:r>
        <w:rPr>
          <w:rFonts w:cs="Times New Roman"/>
        </w:rPr>
        <w:t>Partenes kontaktpersoner</w:t>
      </w:r>
    </w:p>
    <w:p w14:paraId="0C93C4C0" w14:textId="31951E4E" w:rsidR="00640600" w:rsidRPr="00513E02" w:rsidRDefault="00640600" w:rsidP="00640600">
      <w:r>
        <w:t>Hver av partene skal oppnevne en kontaktperson som skal være bemyndiget til å opptre på vegne av parten i saker som angår gjennomføringen av Kontrakten. Opplysninger om partenes kontaktpersoner skal fr</w:t>
      </w:r>
      <w:r w:rsidR="00C825FD">
        <w:t>a</w:t>
      </w:r>
      <w:r>
        <w:t>mkomme av avtaledokumentet.</w:t>
      </w:r>
    </w:p>
    <w:p w14:paraId="1BEFBB51" w14:textId="77777777" w:rsidR="00640600" w:rsidRPr="006A7CFF" w:rsidRDefault="00640600" w:rsidP="00640600">
      <w:pPr>
        <w:pStyle w:val="Overskrift2"/>
        <w:rPr>
          <w:rFonts w:cs="Times New Roman"/>
        </w:rPr>
      </w:pPr>
      <w:r>
        <w:t>Kommunikasjon</w:t>
      </w:r>
    </w:p>
    <w:p w14:paraId="56F1C36E" w14:textId="77777777" w:rsidR="00640600" w:rsidRDefault="00640600" w:rsidP="00640600">
      <w:r>
        <w:t xml:space="preserve">Kommunikasjon vedrørende avtalen skal rettes til partenes kontaktpersoner. Henvendelser skal besvares uten unødig opphold. </w:t>
      </w:r>
    </w:p>
    <w:p w14:paraId="13E324DC" w14:textId="77777777" w:rsidR="00640600" w:rsidRPr="000F7294" w:rsidRDefault="00640600" w:rsidP="00640600">
      <w:pPr>
        <w:pStyle w:val="Overskrift1"/>
      </w:pPr>
      <w:bookmarkStart w:id="20" w:name="_Toc505422476"/>
      <w:r w:rsidRPr="000F7294">
        <w:t>Generelle forpliktelser</w:t>
      </w:r>
      <w:bookmarkEnd w:id="20"/>
    </w:p>
    <w:p w14:paraId="0C09D3DB" w14:textId="77777777" w:rsidR="00640600" w:rsidRPr="000F7294" w:rsidRDefault="00640600" w:rsidP="00640600">
      <w:pPr>
        <w:pStyle w:val="Overskrift2"/>
      </w:pPr>
      <w:bookmarkStart w:id="21" w:name="_Toc240056246"/>
      <w:bookmarkStart w:id="22" w:name="_Toc240056347"/>
      <w:bookmarkStart w:id="23" w:name="_Toc277347488"/>
      <w:r w:rsidRPr="000F7294">
        <w:t>Generelt</w:t>
      </w:r>
    </w:p>
    <w:p w14:paraId="70113A6B" w14:textId="77777777" w:rsidR="00640600" w:rsidRPr="000F7294" w:rsidRDefault="00640600" w:rsidP="00640600">
      <w:r w:rsidRPr="000F7294">
        <w:t>Leverandør skal utføre Tjenesten med den grad av faglig dyktighet som kan forventes av anerkjente leverandører innenfor tilsvarende eller liknende bransje. Tjenesten skal være i overensstemmelse med kravene i Kontrakten, være av god kvalitet og egnet for det tiltenkte formål.</w:t>
      </w:r>
    </w:p>
    <w:p w14:paraId="5FFB0E1C" w14:textId="77777777" w:rsidR="00640600" w:rsidRPr="000F7294" w:rsidRDefault="00640600" w:rsidP="00640600"/>
    <w:p w14:paraId="3D593019" w14:textId="77777777" w:rsidR="00640600" w:rsidRPr="000F7294" w:rsidRDefault="00640600" w:rsidP="00640600">
      <w:r w:rsidRPr="000F7294">
        <w:t>Tjenestene skal utføres i samsvar med gjeldende lover og forskrifter. Leverandør skal innhente og opprettholde alle nødvendige tillatelser i forbindelse med utførelsen av Tjenesten, og skal på Oppdragsgivers anmodning legge frem dokumentasjon på at nødvendige tillatelser foreligger.</w:t>
      </w:r>
    </w:p>
    <w:p w14:paraId="21970673" w14:textId="77777777" w:rsidR="00640600" w:rsidRPr="000F7294" w:rsidRDefault="00640600" w:rsidP="00640600"/>
    <w:p w14:paraId="39DF3BAD" w14:textId="77777777" w:rsidR="00640600" w:rsidRPr="000F7294" w:rsidRDefault="00640600" w:rsidP="00640600">
      <w:r w:rsidRPr="000F7294">
        <w:t>Oppdragsgiver skal ikke anses som arbeidsgiver for Leverandørs personell selv om slikt personell utfører Tjenesten eller deler av denne i samarbeid med Oppdragsgiver.</w:t>
      </w:r>
    </w:p>
    <w:p w14:paraId="440123C7" w14:textId="77777777" w:rsidR="00640600" w:rsidRPr="000F7294" w:rsidRDefault="00640600" w:rsidP="00640600">
      <w:pPr>
        <w:pStyle w:val="Overskrift2"/>
      </w:pPr>
      <w:r w:rsidRPr="000F7294">
        <w:t>Nøkkelpersonell</w:t>
      </w:r>
    </w:p>
    <w:p w14:paraId="7AC67184" w14:textId="77777777" w:rsidR="00640600" w:rsidRPr="000F7294" w:rsidRDefault="00640600" w:rsidP="00640600">
      <w:r w:rsidRPr="000F7294">
        <w:t>Dersom Kontrakten utpeker nøkkelpersonell hos Leverandør, skal utskifting av slikt personell godkjennes av Oppdragsgiver. Godkjennelse kan ikke nektes uten saklig grunn. Opplæring av nytt personell skal bekostes av Leverandør.</w:t>
      </w:r>
    </w:p>
    <w:p w14:paraId="29FDC832" w14:textId="77777777" w:rsidR="00640600" w:rsidRPr="000F7294" w:rsidRDefault="00640600" w:rsidP="00640600"/>
    <w:p w14:paraId="07F5E7BB" w14:textId="77777777" w:rsidR="00640600" w:rsidRPr="000F7294" w:rsidRDefault="00640600" w:rsidP="00640600">
      <w:r w:rsidRPr="000F7294">
        <w:t>Leverandør skal på egen bekostning sørge for øyeblikkelig utskifting av personell som opptrer på en klanderverdig måte eller som anses uegnet til å utføre tjenester omfattet av Oppdragsgiver.</w:t>
      </w:r>
    </w:p>
    <w:p w14:paraId="7FC7A1EF" w14:textId="77777777" w:rsidR="00640600" w:rsidRPr="000F7294" w:rsidRDefault="00640600" w:rsidP="00640600">
      <w:pPr>
        <w:pStyle w:val="Overskrift2"/>
      </w:pPr>
      <w:r w:rsidRPr="000F7294">
        <w:t>Oppdragsgivers varslingsplikt</w:t>
      </w:r>
    </w:p>
    <w:p w14:paraId="289C4616" w14:textId="77777777" w:rsidR="00640600" w:rsidRDefault="00640600" w:rsidP="00640600">
      <w:r w:rsidRPr="000F7294">
        <w:t>Dersom utførelsen av Tjenesten ikke er i henhold til Kontraktens krav, skal Oppdragsgiver så raskt som mulig skriftlig varsle Leverandør om at Tjenesten ikke er akseptert, samt årsaken til dette.</w:t>
      </w:r>
      <w:r w:rsidRPr="00635DF4">
        <w:t xml:space="preserve"> </w:t>
      </w:r>
      <w:bookmarkStart w:id="24" w:name="_Toc240056249"/>
      <w:bookmarkStart w:id="25" w:name="_Toc240056350"/>
      <w:bookmarkStart w:id="26" w:name="_Toc277347491"/>
      <w:bookmarkStart w:id="27" w:name="_Ref498614289"/>
      <w:bookmarkEnd w:id="21"/>
      <w:bookmarkEnd w:id="22"/>
      <w:bookmarkEnd w:id="23"/>
      <w:r w:rsidRPr="00635DF4">
        <w:t xml:space="preserve">  </w:t>
      </w:r>
    </w:p>
    <w:p w14:paraId="0E398200" w14:textId="77777777" w:rsidR="00640600" w:rsidRPr="00127A06" w:rsidRDefault="00640600" w:rsidP="00640600">
      <w:pPr>
        <w:pStyle w:val="Overskrift2"/>
      </w:pPr>
      <w:r>
        <w:t>Varslingsplikt</w:t>
      </w:r>
    </w:p>
    <w:p w14:paraId="4F3D02D4" w14:textId="77777777" w:rsidR="00640600" w:rsidRDefault="00640600" w:rsidP="00640600">
      <w:r>
        <w:rPr>
          <w:color w:val="000000"/>
        </w:rPr>
        <w:t xml:space="preserve">Hindres en av partene </w:t>
      </w:r>
      <w:r w:rsidRPr="00127A06">
        <w:t xml:space="preserve">fra å oppfylle sine forpliktelser til rett tid, skal han uten ugrunnet opphold gi melding til </w:t>
      </w:r>
      <w:r>
        <w:t>den andre part</w:t>
      </w:r>
      <w:r w:rsidRPr="00127A06">
        <w:t xml:space="preserve"> om hindringen og dens virkning på muligheten til å </w:t>
      </w:r>
      <w:r w:rsidRPr="00127A06">
        <w:lastRenderedPageBreak/>
        <w:t xml:space="preserve">oppfylle. </w:t>
      </w:r>
      <w:r>
        <w:t>Den varslende part</w:t>
      </w:r>
      <w:r w:rsidRPr="00127A06">
        <w:t xml:space="preserve"> skal kunne dokumentere når og hvordan slik melding ble gitt.</w:t>
      </w:r>
    </w:p>
    <w:p w14:paraId="72A26E22" w14:textId="77777777" w:rsidR="00640600" w:rsidRDefault="00640600" w:rsidP="00640600">
      <w:pPr>
        <w:pStyle w:val="Overskrift1"/>
      </w:pPr>
      <w:bookmarkStart w:id="28" w:name="_Toc505422477"/>
      <w:r>
        <w:t>Bruk av underleverandør</w:t>
      </w:r>
      <w:bookmarkEnd w:id="28"/>
    </w:p>
    <w:p w14:paraId="5C67F680" w14:textId="77777777" w:rsidR="00640600" w:rsidRDefault="00640600" w:rsidP="00640600">
      <w:r>
        <w:t xml:space="preserve">Underleverandør er leverandører som direkte medvirker til oppfyllelse av avtaleforpliktelsene.  </w:t>
      </w:r>
    </w:p>
    <w:p w14:paraId="1B6878EC" w14:textId="77777777" w:rsidR="00640600" w:rsidRDefault="00640600" w:rsidP="00640600">
      <w:r>
        <w:t xml:space="preserve"> </w:t>
      </w:r>
    </w:p>
    <w:p w14:paraId="11F3C935" w14:textId="77777777" w:rsidR="00640600" w:rsidRDefault="00640600" w:rsidP="00640600">
      <w:r>
        <w:t xml:space="preserve">Bruk av underleverandør skal godkjennes skriftlig av Oppdragsgiver. Samtykke kan ikke nektes uten saklig grunn. Godkjent(e) underleverandør(er) følger av avtaledokumentet.  </w:t>
      </w:r>
    </w:p>
    <w:p w14:paraId="507AB711" w14:textId="77777777" w:rsidR="00640600" w:rsidRDefault="00640600" w:rsidP="00640600">
      <w:r>
        <w:t xml:space="preserve"> </w:t>
      </w:r>
    </w:p>
    <w:p w14:paraId="0ECDE597" w14:textId="77777777" w:rsidR="00640600" w:rsidRDefault="00640600" w:rsidP="00640600">
      <w:r>
        <w:t xml:space="preserve">Bruk av underleverandør forutsetter at Leverandør informerer og viderefører sine forpliktelser til underleverandør. Leverandør er i alle tilfeller ansvarlig for ytelser utført av underleverandør.  </w:t>
      </w:r>
    </w:p>
    <w:p w14:paraId="0BED803D" w14:textId="77777777" w:rsidR="00640600" w:rsidRDefault="00640600" w:rsidP="00640600">
      <w:r>
        <w:t xml:space="preserve"> </w:t>
      </w:r>
    </w:p>
    <w:p w14:paraId="315D6859" w14:textId="77777777" w:rsidR="00640600" w:rsidRDefault="00640600" w:rsidP="00640600">
      <w:r>
        <w:t xml:space="preserve">Leverandør kan ikke ha flere enn to underleverandører i kjede under seg, med mindre det foreligger særskilte forhold og Oppdragsgiver har gitt skriftlig samtykke.  </w:t>
      </w:r>
    </w:p>
    <w:p w14:paraId="6778DD0C" w14:textId="77777777" w:rsidR="00640600" w:rsidRDefault="00640600" w:rsidP="00640600">
      <w:r>
        <w:t xml:space="preserve"> </w:t>
      </w:r>
    </w:p>
    <w:p w14:paraId="22C4F079" w14:textId="77777777" w:rsidR="00640600" w:rsidRPr="00635DF4" w:rsidRDefault="00640600" w:rsidP="00640600">
      <w:r>
        <w:t xml:space="preserve">Leverandøren skal til enhver tid kunne dokumentere at underleverandøren(e) oppfyller avtalens bestemmelser. </w:t>
      </w:r>
    </w:p>
    <w:p w14:paraId="784A26FF" w14:textId="77777777" w:rsidR="00640600" w:rsidRPr="00635DF4" w:rsidRDefault="00640600" w:rsidP="00640600">
      <w:pPr>
        <w:pStyle w:val="Overskrift1"/>
      </w:pPr>
      <w:bookmarkStart w:id="29" w:name="_Toc505422478"/>
      <w:r w:rsidRPr="00635DF4">
        <w:t>Bestilling</w:t>
      </w:r>
      <w:bookmarkEnd w:id="29"/>
      <w:r>
        <w:t xml:space="preserve"> </w:t>
      </w:r>
    </w:p>
    <w:p w14:paraId="4FC70B0F" w14:textId="266B1B22" w:rsidR="00640600" w:rsidRDefault="00640600" w:rsidP="00640600">
      <w:r w:rsidRPr="00635DF4">
        <w:t xml:space="preserve">Bestilling </w:t>
      </w:r>
      <w:r>
        <w:t xml:space="preserve">i henhold til Kontrakten </w:t>
      </w:r>
      <w:r w:rsidRPr="00635DF4">
        <w:t>skal være skriftlig</w:t>
      </w:r>
      <w:r>
        <w:t>, med mindre annet fr</w:t>
      </w:r>
      <w:r w:rsidR="000F32E5">
        <w:t>a</w:t>
      </w:r>
      <w:r>
        <w:t>mkommer av avtaledokumentet</w:t>
      </w:r>
      <w:r w:rsidRPr="00635DF4">
        <w:t xml:space="preserve">. </w:t>
      </w:r>
      <w:r w:rsidR="00452405">
        <w:t>Oppdragsgiver</w:t>
      </w:r>
      <w:r w:rsidRPr="00635DF4">
        <w:t xml:space="preserve">s bestilling skal uten ugrunnet opphold bekreftes skriftlig. </w:t>
      </w:r>
    </w:p>
    <w:p w14:paraId="22001332" w14:textId="77777777" w:rsidR="00640600" w:rsidRDefault="00640600" w:rsidP="00640600">
      <w:pPr>
        <w:pStyle w:val="Overskrift1"/>
      </w:pPr>
      <w:bookmarkStart w:id="30" w:name="_Toc505422479"/>
      <w:r>
        <w:t>Kansellering og avbestilling</w:t>
      </w:r>
      <w:bookmarkEnd w:id="30"/>
    </w:p>
    <w:p w14:paraId="77ED2959" w14:textId="77777777" w:rsidR="00640600" w:rsidRDefault="00640600" w:rsidP="00640600">
      <w:r>
        <w:t xml:space="preserve">Frem til skriftlig ordrebekreftelse er kommet frem til Oppdragsgiver, kan Oppdragsgiver uten varsel og særskilt grunn kansellere bestilling uten at dette får konsekvenser for ham. </w:t>
      </w:r>
    </w:p>
    <w:p w14:paraId="60582069" w14:textId="77777777" w:rsidR="00640600" w:rsidRDefault="00640600" w:rsidP="00640600"/>
    <w:p w14:paraId="2FE03755" w14:textId="77777777" w:rsidR="00640600" w:rsidRDefault="00640600" w:rsidP="00640600">
      <w:r>
        <w:t>Oppdragsgiver kan</w:t>
      </w:r>
      <w:r w:rsidRPr="008D3206">
        <w:t xml:space="preserve"> med skriftlig varsel </w:t>
      </w:r>
      <w:r>
        <w:t>til Leverandør avbestille Tjenesten</w:t>
      </w:r>
      <w:r w:rsidRPr="008D3206">
        <w:t xml:space="preserve"> helt eller delvis med umiddelbar virkning.</w:t>
      </w:r>
      <w:r>
        <w:t xml:space="preserve"> Ved </w:t>
      </w:r>
      <w:r w:rsidRPr="008D3206">
        <w:t>avbestilling</w:t>
      </w:r>
      <w:r>
        <w:t xml:space="preserve"> </w:t>
      </w:r>
      <w:r w:rsidRPr="008D3206">
        <w:t xml:space="preserve">skal </w:t>
      </w:r>
      <w:r>
        <w:t>Oppdragsgiver betale det beløp Leverandør</w:t>
      </w:r>
      <w:r w:rsidRPr="008D3206">
        <w:t xml:space="preserve"> har til</w:t>
      </w:r>
      <w:r>
        <w:t xml:space="preserve"> gode for den del av Tjenesten</w:t>
      </w:r>
      <w:r w:rsidRPr="008D3206">
        <w:t xml:space="preserve"> som er utført, samt dekke dokumenterte og nødvendige utgift</w:t>
      </w:r>
      <w:r>
        <w:t>er oppstått som en direkte konsekvens</w:t>
      </w:r>
      <w:r w:rsidRPr="008D3206">
        <w:t xml:space="preserve"> av avbestillingen.</w:t>
      </w:r>
    </w:p>
    <w:p w14:paraId="47B793E4" w14:textId="77777777" w:rsidR="00640600" w:rsidRDefault="00640600" w:rsidP="00640600">
      <w:pPr>
        <w:pStyle w:val="Overskrift1"/>
      </w:pPr>
      <w:bookmarkStart w:id="31" w:name="_Toc505422480"/>
      <w:r>
        <w:t>Kvalitetssikring</w:t>
      </w:r>
      <w:bookmarkEnd w:id="31"/>
    </w:p>
    <w:p w14:paraId="68B16DC3" w14:textId="77777777" w:rsidR="00640600" w:rsidRDefault="00640600" w:rsidP="00640600">
      <w:r>
        <w:t>Leverandør</w:t>
      </w:r>
      <w:r w:rsidRPr="006A7CFF">
        <w:t xml:space="preserve"> skal ha et tilfredsstillende kvalitetssikringssystem som er tilpasset leveransen. På forespørsel skal </w:t>
      </w:r>
      <w:r>
        <w:t>Leverandør</w:t>
      </w:r>
      <w:r w:rsidRPr="006A7CFF">
        <w:t xml:space="preserve"> dokumentere systemet for </w:t>
      </w:r>
      <w:r>
        <w:t>Oppdragsgiver</w:t>
      </w:r>
      <w:r w:rsidRPr="006A7CFF">
        <w:t>.</w:t>
      </w:r>
    </w:p>
    <w:p w14:paraId="79CCCD2B" w14:textId="77777777" w:rsidR="00640600" w:rsidRDefault="00640600" w:rsidP="00640600"/>
    <w:p w14:paraId="40E7EA13" w14:textId="77777777" w:rsidR="00640600" w:rsidRDefault="00640600" w:rsidP="00640600">
      <w:r>
        <w:t>Leverandør</w:t>
      </w:r>
      <w:r w:rsidRPr="006A7CFF">
        <w:t xml:space="preserve"> skal på anmodning utarbeide en kvalitetsplan særskilt tilpasset leveransen. </w:t>
      </w:r>
    </w:p>
    <w:p w14:paraId="1C0BB3B2" w14:textId="77777777" w:rsidR="00640600" w:rsidRDefault="00640600" w:rsidP="00640600"/>
    <w:p w14:paraId="07F97082" w14:textId="1CE81ECE" w:rsidR="00640600" w:rsidRDefault="00640600" w:rsidP="00640600">
      <w:r>
        <w:t>Oppdragsgiver</w:t>
      </w:r>
      <w:r w:rsidRPr="006A7CFF">
        <w:t xml:space="preserve"> skal ha rett til å gjennomføre revisjon av </w:t>
      </w:r>
      <w:r>
        <w:t>Leverandør</w:t>
      </w:r>
      <w:r w:rsidRPr="006A7CFF">
        <w:t xml:space="preserve"> og eventuelle under</w:t>
      </w:r>
      <w:r w:rsidR="00CE761E">
        <w:t>l</w:t>
      </w:r>
      <w:r>
        <w:t>everandør</w:t>
      </w:r>
      <w:r w:rsidRPr="006A7CFF">
        <w:t xml:space="preserve">er. </w:t>
      </w:r>
      <w:r>
        <w:t>Leverandør</w:t>
      </w:r>
      <w:r w:rsidRPr="006A7CFF">
        <w:t xml:space="preserve"> plikter å bidra ved gj</w:t>
      </w:r>
      <w:r>
        <w:t>ennomføringen av slik revisjon.</w:t>
      </w:r>
    </w:p>
    <w:p w14:paraId="075DF197" w14:textId="77777777" w:rsidR="00640600" w:rsidRDefault="00640600" w:rsidP="00640600"/>
    <w:p w14:paraId="3A09D079" w14:textId="77777777" w:rsidR="00640600" w:rsidRDefault="00640600" w:rsidP="00640600">
      <w:r w:rsidRPr="006A7CFF">
        <w:t xml:space="preserve">Dersom revisjon avdekker avvik, plikter </w:t>
      </w:r>
      <w:r>
        <w:t>Leverandør</w:t>
      </w:r>
      <w:r w:rsidRPr="006A7CFF">
        <w:t xml:space="preserve"> uten ugrunnet opphold å iverksette korrigerende tiltak. </w:t>
      </w:r>
      <w:r>
        <w:t>Oppdragsgiver</w:t>
      </w:r>
      <w:r w:rsidRPr="006A7CFF">
        <w:t xml:space="preserve"> kan fastsette en rimelig frist for gjennomføring. </w:t>
      </w:r>
    </w:p>
    <w:p w14:paraId="258F88A7" w14:textId="77777777" w:rsidR="00640600" w:rsidRDefault="00640600" w:rsidP="00640600"/>
    <w:p w14:paraId="0E7A2837" w14:textId="77777777" w:rsidR="00640600" w:rsidRDefault="00640600" w:rsidP="00640600">
      <w:r w:rsidRPr="006A7CFF">
        <w:t xml:space="preserve">Unnlatelse av å iverksette korrigerende tiltak utgjør vesentlig mislighold.    </w:t>
      </w:r>
    </w:p>
    <w:p w14:paraId="7F658CA2" w14:textId="77777777" w:rsidR="00640600" w:rsidRDefault="00640600" w:rsidP="00640600"/>
    <w:p w14:paraId="75D12E11" w14:textId="77777777" w:rsidR="00640600" w:rsidRPr="00AC2FA0" w:rsidRDefault="00640600" w:rsidP="00640600">
      <w:r>
        <w:t>Oppdragsgiver</w:t>
      </w:r>
      <w:r w:rsidRPr="006A7CFF">
        <w:t xml:space="preserve"> plikter å legge til rette for at </w:t>
      </w:r>
      <w:r>
        <w:t>Leverandør</w:t>
      </w:r>
      <w:r w:rsidRPr="006A7CFF">
        <w:t xml:space="preserve"> får tilgang til relevante kvalitetsdokumenter som er aktuelle for utførelse av leveransen.</w:t>
      </w:r>
    </w:p>
    <w:p w14:paraId="74E12EE5" w14:textId="77777777" w:rsidR="00640600" w:rsidRDefault="00640600" w:rsidP="00640600">
      <w:pPr>
        <w:pStyle w:val="Overskrift1"/>
      </w:pPr>
      <w:bookmarkStart w:id="32" w:name="_Toc505422481"/>
      <w:bookmarkEnd w:id="24"/>
      <w:bookmarkEnd w:id="25"/>
      <w:bookmarkEnd w:id="26"/>
      <w:bookmarkEnd w:id="27"/>
      <w:r>
        <w:lastRenderedPageBreak/>
        <w:t>Helse, miljø og sikkerhet</w:t>
      </w:r>
      <w:bookmarkEnd w:id="32"/>
    </w:p>
    <w:p w14:paraId="7DD0F69B" w14:textId="77777777" w:rsidR="00640600" w:rsidRDefault="00640600" w:rsidP="00640600">
      <w:r w:rsidRPr="000F7294">
        <w:t xml:space="preserve">Leverandør skal oppfylle alle lovpålagte krav til HMS, samt Oppdragsgivers eventuelle </w:t>
      </w:r>
      <w:r w:rsidRPr="00BA6EDB">
        <w:t>krav til HMS</w:t>
      </w:r>
      <w:r w:rsidRPr="000F7294">
        <w:t xml:space="preserve"> som angitt i </w:t>
      </w:r>
      <w:r>
        <w:t>avtaledokumentet</w:t>
      </w:r>
      <w:r w:rsidRPr="000F7294">
        <w:t>.</w:t>
      </w:r>
      <w:r w:rsidRPr="000253E6">
        <w:t xml:space="preserve"> </w:t>
      </w:r>
    </w:p>
    <w:p w14:paraId="54919C68" w14:textId="77777777" w:rsidR="00640600" w:rsidRDefault="00640600" w:rsidP="00640600"/>
    <w:p w14:paraId="712A249C" w14:textId="03CB6BB5" w:rsidR="00640600" w:rsidRDefault="00640600" w:rsidP="00640600">
      <w:r w:rsidRPr="000253E6">
        <w:t xml:space="preserve">Leverandør </w:t>
      </w:r>
      <w:r>
        <w:t xml:space="preserve">plikter å informere personell omfattet av Kontrakten </w:t>
      </w:r>
      <w:r w:rsidRPr="000253E6">
        <w:t xml:space="preserve">om </w:t>
      </w:r>
      <w:r>
        <w:t>Oppdragsgivers</w:t>
      </w:r>
      <w:r w:rsidRPr="000253E6">
        <w:t xml:space="preserve"> </w:t>
      </w:r>
      <w:r>
        <w:t>til enhver tid gjeldende krav til HMS, og sikre at disse etterleves</w:t>
      </w:r>
      <w:r w:rsidRPr="000253E6">
        <w:t xml:space="preserve">. </w:t>
      </w:r>
    </w:p>
    <w:p w14:paraId="78CB64E9" w14:textId="77777777" w:rsidR="00640600" w:rsidRDefault="00640600" w:rsidP="00640600">
      <w:pPr>
        <w:pStyle w:val="Overskrift1"/>
      </w:pPr>
      <w:bookmarkStart w:id="33" w:name="_Toc505422482"/>
      <w:r>
        <w:t>Dokumentasjon og tegningsgrunnlag</w:t>
      </w:r>
      <w:bookmarkEnd w:id="33"/>
    </w:p>
    <w:p w14:paraId="2DEB42BF" w14:textId="637EBE09" w:rsidR="00640600" w:rsidRDefault="00640600" w:rsidP="00640600">
      <w:r w:rsidRPr="0007603A">
        <w:t xml:space="preserve">All nødvendig dokumentasjon, som sertifikater, beskrivelser, tegninger, instrukser </w:t>
      </w:r>
      <w:r w:rsidR="002A3F7A" w:rsidRPr="0007603A">
        <w:t>mv.</w:t>
      </w:r>
      <w:r w:rsidRPr="0007603A">
        <w:t xml:space="preserve">, utgjør en integrert del av </w:t>
      </w:r>
      <w:r>
        <w:t>Tjenesten</w:t>
      </w:r>
      <w:r w:rsidRPr="009C5390">
        <w:rPr>
          <w:color w:val="0000FF"/>
        </w:rPr>
        <w:t>.</w:t>
      </w:r>
      <w:r w:rsidRPr="0007603A">
        <w:t xml:space="preserve"> </w:t>
      </w:r>
    </w:p>
    <w:p w14:paraId="356C55DB" w14:textId="77777777" w:rsidR="00640600" w:rsidRDefault="00640600" w:rsidP="00640600"/>
    <w:p w14:paraId="18267C71" w14:textId="77777777" w:rsidR="00640600" w:rsidRDefault="00640600" w:rsidP="00640600">
      <w:r w:rsidRPr="0007603A">
        <w:t>Mangelfull eller manglende dokumentasjon utløser mangelan</w:t>
      </w:r>
      <w:r>
        <w:t>svar for Leverandør.</w:t>
      </w:r>
    </w:p>
    <w:p w14:paraId="1780B247" w14:textId="77777777" w:rsidR="00640600" w:rsidRDefault="00640600" w:rsidP="00640600"/>
    <w:p w14:paraId="3F43FC40" w14:textId="77777777" w:rsidR="00640600" w:rsidRDefault="00640600" w:rsidP="00640600">
      <w:r>
        <w:t>Oppdragsgiver</w:t>
      </w:r>
      <w:r w:rsidRPr="0007603A">
        <w:t xml:space="preserve"> beholder eksklusive rettigheter </w:t>
      </w:r>
      <w:r w:rsidRPr="00EC6EEC">
        <w:t>til resultatet av Tjenesten</w:t>
      </w:r>
      <w:r>
        <w:t xml:space="preserve">, uavhengig av format, samt </w:t>
      </w:r>
      <w:r w:rsidRPr="0007603A">
        <w:t>egne underlag</w:t>
      </w:r>
      <w:r>
        <w:t>. Oppdragsgiver</w:t>
      </w:r>
      <w:r w:rsidRPr="0007603A">
        <w:t xml:space="preserve"> skal ha innsyn i og bruksrett til de underlag </w:t>
      </w:r>
      <w:r>
        <w:t>Leverandør bruker i tilknytning til</w:t>
      </w:r>
      <w:r w:rsidRPr="00206C28">
        <w:t xml:space="preserve"> Tjenesten</w:t>
      </w:r>
      <w:r w:rsidRPr="0007603A">
        <w:t xml:space="preserve">, hva enten disse er </w:t>
      </w:r>
      <w:r>
        <w:t>Leverandør</w:t>
      </w:r>
      <w:r w:rsidRPr="0007603A">
        <w:t xml:space="preserve">s eller tredjemanns eiendom. </w:t>
      </w:r>
    </w:p>
    <w:p w14:paraId="2E30EE68" w14:textId="77777777" w:rsidR="00640600" w:rsidRDefault="00640600" w:rsidP="00640600"/>
    <w:p w14:paraId="2636C661" w14:textId="77777777" w:rsidR="00640600" w:rsidRDefault="00640600" w:rsidP="00640600">
      <w:r>
        <w:t>Leverandør</w:t>
      </w:r>
      <w:r w:rsidRPr="0007603A">
        <w:t xml:space="preserve"> garanterer at han har rett til å benytte alle sine innsatsfaktorer, herunder tredjemanns eiendomsbeskyttede løsninger, og at andres rettigheter ikke vil bli krenket ved gjennomføringen av </w:t>
      </w:r>
      <w:r>
        <w:t>Kontrakten</w:t>
      </w:r>
      <w:r w:rsidRPr="0007603A">
        <w:t xml:space="preserve">. </w:t>
      </w:r>
      <w:r>
        <w:t>Leverandør er ansvarlig</w:t>
      </w:r>
      <w:r w:rsidRPr="0007603A">
        <w:t xml:space="preserve"> for følger av eventuelle brudd på tredjemanns rettigheter.  </w:t>
      </w:r>
    </w:p>
    <w:p w14:paraId="1E652C5D" w14:textId="77777777" w:rsidR="00640600" w:rsidRDefault="00640600" w:rsidP="00640600">
      <w:pPr>
        <w:pStyle w:val="Overskrift1"/>
      </w:pPr>
      <w:bookmarkStart w:id="34" w:name="_Toc505422483"/>
      <w:r>
        <w:t>Endringer</w:t>
      </w:r>
      <w:bookmarkEnd w:id="34"/>
    </w:p>
    <w:p w14:paraId="49E72A3B" w14:textId="417777E4" w:rsidR="00640600" w:rsidRDefault="0004297A" w:rsidP="00640600">
      <w:r w:rsidRPr="0004297A">
        <w:t>Utover avtalte endringsklausuler kan partene avtale endringer som ikke er vesentlige. Endringer etter kontraktsinngåelse skal føres i bilag 4 og signeres av begge parter.</w:t>
      </w:r>
      <w:r w:rsidR="00640600">
        <w:t xml:space="preserve">  </w:t>
      </w:r>
    </w:p>
    <w:p w14:paraId="444BFED0" w14:textId="77777777" w:rsidR="00640600" w:rsidRDefault="00640600" w:rsidP="00640600">
      <w:pPr>
        <w:pStyle w:val="Overskrift1"/>
      </w:pPr>
      <w:bookmarkStart w:id="35" w:name="_Toc505422484"/>
      <w:r>
        <w:t>Utsettelse</w:t>
      </w:r>
      <w:bookmarkEnd w:id="35"/>
    </w:p>
    <w:p w14:paraId="327B5931" w14:textId="77777777" w:rsidR="00640600" w:rsidRDefault="00640600" w:rsidP="00640600">
      <w:r>
        <w:t>Oppdragsgiver</w:t>
      </w:r>
      <w:r w:rsidRPr="00E7661D">
        <w:t xml:space="preserve"> kan ved skriftlig varsel utsette hele </w:t>
      </w:r>
      <w:r>
        <w:t>eller deler av Tjenesten</w:t>
      </w:r>
      <w:r w:rsidRPr="00E7661D">
        <w:t>. Ette</w:t>
      </w:r>
      <w:r>
        <w:t>r slikt varsel skal Leverandør</w:t>
      </w:r>
      <w:r w:rsidRPr="00E7661D">
        <w:t xml:space="preserve"> uten ugrunnet opphold meddele </w:t>
      </w:r>
      <w:r w:rsidRPr="00AC2FA0">
        <w:t xml:space="preserve">Oppdragsgiver </w:t>
      </w:r>
      <w:r w:rsidRPr="00E7661D">
        <w:t>hvilke virkninger utsettelsen kan få f</w:t>
      </w:r>
      <w:r>
        <w:t>or utførelsen av Tjenesten. Leverandør skal gjenoppta Tjenesten</w:t>
      </w:r>
      <w:r w:rsidRPr="00E7661D">
        <w:t xml:space="preserve"> straks </w:t>
      </w:r>
      <w:r w:rsidRPr="00AC2FA0">
        <w:t xml:space="preserve">Oppdragsgiver </w:t>
      </w:r>
      <w:r w:rsidRPr="00E7661D">
        <w:t xml:space="preserve">varsler om dette. </w:t>
      </w:r>
    </w:p>
    <w:p w14:paraId="4119684B" w14:textId="77777777" w:rsidR="00640600" w:rsidRDefault="00640600" w:rsidP="00640600"/>
    <w:p w14:paraId="06C2E7A1" w14:textId="77777777" w:rsidR="00640600" w:rsidRDefault="00640600" w:rsidP="00640600">
      <w:r w:rsidRPr="00E7661D">
        <w:t xml:space="preserve">Dersom utsettelsen varer mer enn </w:t>
      </w:r>
      <w:r w:rsidRPr="00D753AB">
        <w:t>30</w:t>
      </w:r>
      <w:r w:rsidRPr="00E7661D">
        <w:t xml:space="preserve"> dager utover det </w:t>
      </w:r>
      <w:r>
        <w:t>som er varslet, har Leverandør</w:t>
      </w:r>
      <w:r w:rsidRPr="00E7661D">
        <w:t xml:space="preserve"> rett til å si opp Kontrakten ved skriftlig varsel til </w:t>
      </w:r>
      <w:r w:rsidRPr="00AC2FA0">
        <w:t>Oppdragsgiver.</w:t>
      </w:r>
    </w:p>
    <w:p w14:paraId="7E3CD1EB" w14:textId="77777777" w:rsidR="00640600" w:rsidRDefault="00640600" w:rsidP="00640600">
      <w:r w:rsidRPr="00E7661D">
        <w:t xml:space="preserve"> </w:t>
      </w:r>
    </w:p>
    <w:p w14:paraId="7E4E1AAE" w14:textId="77777777" w:rsidR="00640600" w:rsidRDefault="00640600" w:rsidP="00640600">
      <w:r w:rsidRPr="00E7661D">
        <w:t>I utse</w:t>
      </w:r>
      <w:r>
        <w:t>ttelsesperioden kan Leverandør</w:t>
      </w:r>
      <w:r w:rsidRPr="00E7661D">
        <w:t xml:space="preserve"> kun kreve å få dekket dokumenterte og nødvendige utgifter i forbindelse med demobilisering og mobilisering av personell.</w:t>
      </w:r>
    </w:p>
    <w:p w14:paraId="15627E39" w14:textId="77777777" w:rsidR="00640600" w:rsidRDefault="00640600" w:rsidP="00640600">
      <w:pPr>
        <w:pStyle w:val="Overskrift1"/>
      </w:pPr>
      <w:bookmarkStart w:id="36" w:name="_Toc505422485"/>
      <w:r>
        <w:t>Leverandørs personell</w:t>
      </w:r>
      <w:bookmarkEnd w:id="36"/>
    </w:p>
    <w:p w14:paraId="7E9111AB" w14:textId="53320A3D" w:rsidR="00640600" w:rsidRDefault="00640600" w:rsidP="00640600">
      <w:r>
        <w:t xml:space="preserve">Leverandør er ansvarlig for at avgitt fagpersonell har de offentlige godkjenninger, fagbrev, maskinførerbevis og sertifikater e.l. som er nødvendig for utførelsen av Tjenesten. </w:t>
      </w:r>
      <w:r w:rsidR="00452405">
        <w:t>Oppdragsgiver</w:t>
      </w:r>
      <w:r>
        <w:t xml:space="preserve"> har på anmodning rett til å kontrollere slike opplysninger. </w:t>
      </w:r>
    </w:p>
    <w:p w14:paraId="1E5FB978" w14:textId="77777777" w:rsidR="00640600" w:rsidRDefault="00640600" w:rsidP="00640600">
      <w:pPr>
        <w:pStyle w:val="Overskrift2"/>
      </w:pPr>
      <w:r>
        <w:t xml:space="preserve">Arbeidstillatelser </w:t>
      </w:r>
    </w:p>
    <w:p w14:paraId="595AFD3F" w14:textId="77777777" w:rsidR="00640600" w:rsidRDefault="00640600" w:rsidP="00640600">
      <w:r>
        <w:t xml:space="preserve">Leverandør skal påse at alt personell som utfører arbeid under denne avtalen innehar gyldige arbeidstillatelser.  </w:t>
      </w:r>
    </w:p>
    <w:p w14:paraId="12B22CC3" w14:textId="77777777" w:rsidR="00640600" w:rsidRDefault="00640600" w:rsidP="00640600">
      <w:pPr>
        <w:pStyle w:val="Overskrift2"/>
      </w:pPr>
      <w:r>
        <w:t>Arbeidstid</w:t>
      </w:r>
    </w:p>
    <w:p w14:paraId="586BE445" w14:textId="77777777" w:rsidR="00640600" w:rsidRDefault="00640600" w:rsidP="00640600">
      <w:r>
        <w:t>Leverandøren plikter å påse at lovbestemte krav til arbeidstid og overtid overholdes.</w:t>
      </w:r>
      <w:bookmarkStart w:id="37" w:name="_Toc196194941"/>
      <w:bookmarkStart w:id="38" w:name="_Toc196294293"/>
      <w:bookmarkStart w:id="39" w:name="_Toc197318867"/>
    </w:p>
    <w:p w14:paraId="3E210415" w14:textId="77777777" w:rsidR="00640600" w:rsidRDefault="00640600" w:rsidP="00640600">
      <w:pPr>
        <w:pStyle w:val="Overskrift2"/>
      </w:pPr>
      <w:r>
        <w:lastRenderedPageBreak/>
        <w:t>Timelister</w:t>
      </w:r>
      <w:bookmarkEnd w:id="37"/>
      <w:bookmarkEnd w:id="38"/>
      <w:bookmarkEnd w:id="39"/>
    </w:p>
    <w:p w14:paraId="13A66B61" w14:textId="77777777" w:rsidR="00640600" w:rsidRDefault="00640600" w:rsidP="00640600">
      <w:r>
        <w:t xml:space="preserve">Når Tjenesten, eller deler av Tjenesten, kompenseres etter faktisk medgått tid, skal Leverandørens personell daglig fylle ut timelister. </w:t>
      </w:r>
    </w:p>
    <w:p w14:paraId="7272223B" w14:textId="77777777" w:rsidR="00640600" w:rsidRDefault="00640600" w:rsidP="00640600"/>
    <w:p w14:paraId="1F9821E7" w14:textId="77777777" w:rsidR="00640600" w:rsidRDefault="00640600" w:rsidP="00640600">
      <w:r>
        <w:t xml:space="preserve">Dersom timelisten signeres av representant for </w:t>
      </w:r>
      <w:r w:rsidRPr="002E08B3">
        <w:t>Oppdragsgiver</w:t>
      </w:r>
      <w:r>
        <w:t>, er signaturen kun en bekreftelse av arbeidet tid i forbindelse med Kontrakten, og innebærer ikke en godkjenning av kostnad.</w:t>
      </w:r>
    </w:p>
    <w:p w14:paraId="2A59671F" w14:textId="77777777" w:rsidR="00640600" w:rsidRDefault="00640600" w:rsidP="00640600">
      <w:pPr>
        <w:pStyle w:val="Overskrift2"/>
      </w:pPr>
      <w:r>
        <w:t>Lønns- og arbeidsvilkår</w:t>
      </w:r>
    </w:p>
    <w:p w14:paraId="42D5DFB0" w14:textId="39F8505A" w:rsidR="00640600" w:rsidRDefault="00640600" w:rsidP="00640600">
      <w:pPr>
        <w:rPr>
          <w:rFonts w:cs="Arial"/>
        </w:rPr>
      </w:pPr>
      <w:r>
        <w:rPr>
          <w:rFonts w:cs="Arial"/>
        </w:rPr>
        <w:t xml:space="preserve">For tjenestekontrakter med anslått verdi ≥ NOK 1,3 mill. ekskl. mva. </w:t>
      </w:r>
      <w:r w:rsidR="00457473">
        <w:rPr>
          <w:rFonts w:cs="Arial"/>
        </w:rPr>
        <w:t>gjelder</w:t>
      </w:r>
      <w:r>
        <w:rPr>
          <w:rFonts w:cs="Arial"/>
        </w:rPr>
        <w:t xml:space="preserve"> følgende</w:t>
      </w:r>
      <w:r w:rsidR="000454EC">
        <w:rPr>
          <w:rFonts w:cs="Arial"/>
        </w:rPr>
        <w:t>,</w:t>
      </w:r>
      <w:r>
        <w:rPr>
          <w:rFonts w:cs="Arial"/>
        </w:rPr>
        <w:t xml:space="preserve"> </w:t>
      </w:r>
      <w:r w:rsidR="000454EC">
        <w:rPr>
          <w:rFonts w:cs="Arial"/>
        </w:rPr>
        <w:t xml:space="preserve">jf. </w:t>
      </w:r>
      <w:r>
        <w:rPr>
          <w:rFonts w:cs="Arial"/>
        </w:rPr>
        <w:t xml:space="preserve">forskrift om lønns- og </w:t>
      </w:r>
      <w:r w:rsidRPr="004B74A2">
        <w:rPr>
          <w:rFonts w:cs="Arial"/>
        </w:rPr>
        <w:t>arbeidsvilkår i off</w:t>
      </w:r>
      <w:r>
        <w:rPr>
          <w:rFonts w:cs="Arial"/>
        </w:rPr>
        <w:t>entlige</w:t>
      </w:r>
      <w:r w:rsidRPr="004B74A2">
        <w:rPr>
          <w:rFonts w:cs="Arial"/>
        </w:rPr>
        <w:t xml:space="preserve"> kontrakter</w:t>
      </w:r>
      <w:r w:rsidRPr="00D753AB">
        <w:rPr>
          <w:rFonts w:cs="Arial"/>
        </w:rPr>
        <w:t>:</w:t>
      </w:r>
    </w:p>
    <w:p w14:paraId="21F32B18" w14:textId="77777777" w:rsidR="00640600" w:rsidRDefault="00640600" w:rsidP="00640600">
      <w:pPr>
        <w:rPr>
          <w:rFonts w:cs="Arial"/>
        </w:rPr>
      </w:pPr>
    </w:p>
    <w:p w14:paraId="60AA00B1" w14:textId="77777777" w:rsidR="003D3C9A" w:rsidRDefault="003D3C9A" w:rsidP="003D3C9A">
      <w:r w:rsidRPr="00B95156">
        <w:t>Leverandøren er ansvarlig for at egne ansatte, ansatte hos underleverandører (herunder innleide) som direkte medvirker til å oppfylle kontrakten, har lønns- og arbeidsvilkår i henhold til:</w:t>
      </w:r>
    </w:p>
    <w:p w14:paraId="1675D46D" w14:textId="77777777" w:rsidR="003D3C9A" w:rsidRPr="00B95156" w:rsidRDefault="003D3C9A" w:rsidP="003D3C9A"/>
    <w:p w14:paraId="74E977E4" w14:textId="77777777" w:rsidR="003D3C9A" w:rsidRPr="00B95156" w:rsidRDefault="003D3C9A" w:rsidP="003D3C9A">
      <w:pPr>
        <w:pStyle w:val="Listeavsnitt"/>
        <w:numPr>
          <w:ilvl w:val="0"/>
          <w:numId w:val="13"/>
        </w:numPr>
        <w:spacing w:after="160" w:line="259" w:lineRule="auto"/>
        <w:contextualSpacing/>
      </w:pPr>
      <w:r w:rsidRPr="00B95156">
        <w:t>Forskrift om allmenngjort tariffavtale.</w:t>
      </w:r>
    </w:p>
    <w:p w14:paraId="3BA94DC1" w14:textId="4A3FF643" w:rsidR="003D3C9A" w:rsidRPr="00B95156" w:rsidRDefault="003D3C9A" w:rsidP="003D3C9A">
      <w:pPr>
        <w:pStyle w:val="Listeavsnitt"/>
        <w:numPr>
          <w:ilvl w:val="0"/>
          <w:numId w:val="13"/>
        </w:numPr>
        <w:spacing w:after="160" w:line="259" w:lineRule="auto"/>
        <w:contextualSpacing/>
      </w:pPr>
      <w:r w:rsidRPr="00B95156">
        <w:t>Forskrift om lønns- og arbeidsvilkår i offentlige kontrakter av 8. februar 2008.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6918BC8D" w14:textId="77777777" w:rsidR="003D3C9A" w:rsidRPr="00B95156" w:rsidRDefault="003D3C9A" w:rsidP="003D3C9A">
      <w:r w:rsidRPr="00B95156">
        <w:t>Alle avtaler Leverandøren inngår som innebærer utførelse av arbeid under denne kontrakten skal inneholde tilsvarende forpliktelser.</w:t>
      </w:r>
    </w:p>
    <w:p w14:paraId="6FC6B127" w14:textId="77777777" w:rsidR="00264EED" w:rsidRDefault="00264EED" w:rsidP="003D3C9A"/>
    <w:p w14:paraId="75066C73" w14:textId="79B239AF" w:rsidR="003D3C9A" w:rsidRPr="00B95156" w:rsidRDefault="003D3C9A" w:rsidP="003D3C9A">
      <w:r w:rsidRPr="00B95156">
        <w:t xml:space="preserve">Leverandøren er forpliktet til å fylle ut egenrapporteringsskjema som skal sendes til oppdragsgiver innen </w:t>
      </w:r>
      <w:r w:rsidR="002570EE">
        <w:t>e</w:t>
      </w:r>
      <w:r w:rsidRPr="00B95156">
        <w:t>n måned etter kontrakten er signert, med mindre annet er avtalt. Egenrapportering kan kreves flere ganger i løpet av kontraktsperioden etter skriftlig forespørsel fra oppdragiver.</w:t>
      </w:r>
    </w:p>
    <w:p w14:paraId="3E081266" w14:textId="77777777" w:rsidR="00264EED" w:rsidRDefault="00264EED" w:rsidP="003D3C9A"/>
    <w:p w14:paraId="127B61F4" w14:textId="5A1356E2" w:rsidR="003D3C9A" w:rsidRDefault="003D3C9A" w:rsidP="003D3C9A">
      <w:r w:rsidRPr="00B95156">
        <w:t>Oppdragsgiver og eventuell ekstern kontrollør som mottar opplysningene, har taushetsplikt om opplysningene. Taushetsplikten gjelder ikke overfor Arbeidstilsynet, Petroleumstilsynet, eller overfor ansatte eller interne eller eksterne rådgivere som er nødvendige for å få språklig, økonomisk, juridisk eller annen faglig bistand. Taushetsplikten gjelder også for rådgiverne</w:t>
      </w:r>
      <w:r w:rsidR="00264EED">
        <w:t>.</w:t>
      </w:r>
    </w:p>
    <w:p w14:paraId="15787F49" w14:textId="77777777" w:rsidR="00264EED" w:rsidRPr="00B95156" w:rsidRDefault="00264EED" w:rsidP="003D3C9A"/>
    <w:p w14:paraId="22698FF4" w14:textId="172DE2BD" w:rsidR="003D3C9A" w:rsidRPr="00B95156" w:rsidRDefault="003D3C9A" w:rsidP="003D3C9A">
      <w:r w:rsidRPr="00B95156">
        <w:t>Leverandøren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w:t>
      </w:r>
      <w:r w:rsidR="000F32E5">
        <w:t>a</w:t>
      </w:r>
      <w:r w:rsidRPr="00B95156">
        <w:t>mgå hvem den gjelder.</w:t>
      </w:r>
    </w:p>
    <w:p w14:paraId="63C90208" w14:textId="77777777" w:rsidR="00581FFE" w:rsidRDefault="00581FFE" w:rsidP="003D3C9A"/>
    <w:p w14:paraId="46C453F7" w14:textId="0C7E4927" w:rsidR="003D3C9A" w:rsidRPr="00B95156" w:rsidRDefault="003D3C9A" w:rsidP="003D3C9A">
      <w:r w:rsidRPr="00B95156">
        <w:t>Dokumentasjonen kan inkludere komplett liste med navn på egne og eventuelle underleverandørers ansatte som direkte medvirker til å oppfylle kontrakten, oversikt over allmenngjorte og/eller landsomfattende tariffavtaler som legges til grunn for den aktuelle bransjen og innsyn i leverandørens avtalte lønns- og arbeidsvilkår med eventuelle underleverandører.</w:t>
      </w:r>
    </w:p>
    <w:p w14:paraId="4474C6BF" w14:textId="77777777" w:rsidR="00581FFE" w:rsidRDefault="00581FFE" w:rsidP="003D3C9A"/>
    <w:p w14:paraId="74D5F9C7" w14:textId="315FD4D5" w:rsidR="003D3C9A" w:rsidRPr="00B95156" w:rsidRDefault="003D3C9A" w:rsidP="003D3C9A">
      <w:r w:rsidRPr="00B95156">
        <w:lastRenderedPageBreak/>
        <w:t>Ved brudd på dokumentasjonsplikten har oppdragsgiver rett til å ilegge en dagbot som ikke skal være mindre enn kr 1500 per dag.</w:t>
      </w:r>
    </w:p>
    <w:p w14:paraId="4FC93B73" w14:textId="77777777" w:rsidR="00581FFE" w:rsidRDefault="00581FFE" w:rsidP="003D3C9A"/>
    <w:p w14:paraId="4FDC3955" w14:textId="4EF95F48" w:rsidR="003D3C9A" w:rsidRPr="00B95156" w:rsidRDefault="003D3C9A" w:rsidP="003D3C9A">
      <w:r w:rsidRPr="00B95156">
        <w:t>Hvis leverandør eller underleverandør får pålegg av Arbeidstilsynet som gjelder lønns- og arbeidsvilkår mv. på denne kontrakten, skal leverandøren uten ugrunnet opphold informere oppdragsgiver ved kopi av pålegget. Hvis leverandøren eller underleverandøren ikke utbedrer forholdene i pålegget innen Arbeidstilsynets frister, vil dette bli ansett som mislighold av kontrakten.</w:t>
      </w:r>
    </w:p>
    <w:p w14:paraId="342E876D" w14:textId="77777777" w:rsidR="0071517C" w:rsidRDefault="0071517C" w:rsidP="003D3C9A"/>
    <w:p w14:paraId="4E905D67" w14:textId="52BCE874" w:rsidR="003D3C9A" w:rsidRPr="00B95156" w:rsidRDefault="003D3C9A" w:rsidP="003D3C9A">
      <w:r w:rsidRPr="00B95156">
        <w:t>Ved brudd på kravene til lønns- og arbeidsvilkår mv.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p>
    <w:p w14:paraId="55B682EB" w14:textId="77777777" w:rsidR="0071517C" w:rsidRDefault="0071517C" w:rsidP="003D3C9A"/>
    <w:p w14:paraId="135C04FF" w14:textId="780E3FE7" w:rsidR="003D3C9A" w:rsidRPr="00B95156" w:rsidRDefault="003D3C9A" w:rsidP="003D3C9A">
      <w:r w:rsidRPr="00B95156">
        <w:t>Oppdragsgiver har rett til å holde tilbake et beløp tilsvarende ca. to ganger innsparingen for leverandøren. Tilbakeholdsretten opphører så snart retting etter foregående ledd er dokumentert.</w:t>
      </w:r>
    </w:p>
    <w:p w14:paraId="27319E76" w14:textId="77777777" w:rsidR="0071517C" w:rsidRDefault="0071517C" w:rsidP="003D3C9A"/>
    <w:p w14:paraId="6B90DC43" w14:textId="43116E3C" w:rsidR="00640600" w:rsidRDefault="003D3C9A" w:rsidP="00640600">
      <w:pPr>
        <w:rPr>
          <w:rFonts w:cs="Arial"/>
        </w:rPr>
      </w:pPr>
      <w:r w:rsidRPr="00B95156">
        <w:t>Vesentlig mislighold av kravene til lønns- og arbeidsvilkår, herunder dokumentasjonsplikten,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w:t>
      </w:r>
      <w:r w:rsidR="0071517C">
        <w:t>.</w:t>
      </w:r>
    </w:p>
    <w:p w14:paraId="4D30DF60" w14:textId="0D8A53BC" w:rsidR="00C4713F" w:rsidRDefault="00C4713F" w:rsidP="00C4713F">
      <w:pPr>
        <w:pStyle w:val="Overskrift2"/>
      </w:pPr>
      <w:r>
        <w:t xml:space="preserve">Utvidet skatteattest </w:t>
      </w:r>
    </w:p>
    <w:p w14:paraId="4F2230FB" w14:textId="49557DBE" w:rsidR="00C4713F" w:rsidRDefault="00C4713F" w:rsidP="00C4713F">
      <w:r>
        <w:rPr>
          <w:rFonts w:hint="eastAsia"/>
        </w:rPr>
        <w:t xml:space="preserve">For tjenestekontrakter med anslått verdi </w:t>
      </w:r>
      <w:r>
        <w:rPr>
          <w:rFonts w:cs="Arial"/>
        </w:rPr>
        <w:t>≥</w:t>
      </w:r>
      <w:r>
        <w:rPr>
          <w:rFonts w:hint="eastAsia"/>
        </w:rPr>
        <w:t xml:space="preserve"> NOK 1,3 mill. ekskl. mva.</w:t>
      </w:r>
      <w:r w:rsidR="00457473">
        <w:t xml:space="preserve"> gjelder </w:t>
      </w:r>
      <w:r>
        <w:rPr>
          <w:rFonts w:hint="eastAsia"/>
        </w:rPr>
        <w:t>følgende:</w:t>
      </w:r>
      <w:r>
        <w:br/>
      </w:r>
    </w:p>
    <w:p w14:paraId="0EBB05F4" w14:textId="49186986" w:rsidR="00C4713F" w:rsidRPr="00C4713F" w:rsidRDefault="00C4713F" w:rsidP="00C4713F">
      <w:r>
        <w:t>Leverandør og eventuelle underleverandører skal på forespørsel levere utvidet skatteattest (RF-1507) gjennom hele kontraktsperioden</w:t>
      </w:r>
      <w:r w:rsidR="00BA3A50">
        <w:t>.</w:t>
      </w:r>
    </w:p>
    <w:p w14:paraId="2F5EDF8A" w14:textId="77777777" w:rsidR="00640600" w:rsidRDefault="00640600" w:rsidP="00640600">
      <w:pPr>
        <w:pStyle w:val="Overskrift1"/>
      </w:pPr>
      <w:bookmarkStart w:id="40" w:name="_Toc505422486"/>
      <w:r>
        <w:t>Krav til utstyr og materiell</w:t>
      </w:r>
      <w:bookmarkEnd w:id="40"/>
    </w:p>
    <w:p w14:paraId="65B28BDE" w14:textId="419B066E" w:rsidR="00640600" w:rsidRDefault="00640600" w:rsidP="00640600">
      <w:r>
        <w:t xml:space="preserve">Leverandør er ansvarlig for at eget personell til enhver tid innehar og bruker påkrevet personlig verne- og sikkerhetsutstyr, samt utstyr som forebygger utilsiktede utslipp til luft, jord og vann. Eventuelle spesielle krav knyttet til personlig verne- og sikkerhetsutstyr, samt </w:t>
      </w:r>
      <w:r w:rsidRPr="000F7294">
        <w:t xml:space="preserve">miljøsikringsutstyr </w:t>
      </w:r>
      <w:r>
        <w:t>fr</w:t>
      </w:r>
      <w:r w:rsidR="000F32E5">
        <w:t>a</w:t>
      </w:r>
      <w:r>
        <w:t>mkommer av</w:t>
      </w:r>
      <w:r w:rsidRPr="000F7294">
        <w:t xml:space="preserve"> </w:t>
      </w:r>
      <w:r>
        <w:t>avtaledokumentet</w:t>
      </w:r>
      <w:r w:rsidRPr="000F7294">
        <w:t>.</w:t>
      </w:r>
      <w:r w:rsidRPr="000253E6">
        <w:t xml:space="preserve"> </w:t>
      </w:r>
      <w:r>
        <w:t xml:space="preserve"> </w:t>
      </w:r>
    </w:p>
    <w:p w14:paraId="0DACC295" w14:textId="77777777" w:rsidR="00640600" w:rsidRDefault="00640600" w:rsidP="00640600"/>
    <w:p w14:paraId="37B17611" w14:textId="77777777" w:rsidR="00640600" w:rsidRDefault="00640600" w:rsidP="00640600">
      <w:r>
        <w:t xml:space="preserve">Leverandør er ansvarlig for alt nødvendig utstyr og materiell for utførelse av Tjenesten.  </w:t>
      </w:r>
    </w:p>
    <w:p w14:paraId="2E0B3CE6" w14:textId="77777777" w:rsidR="00640600" w:rsidRDefault="00640600" w:rsidP="00640600">
      <w:pPr>
        <w:pStyle w:val="Overskrift1"/>
      </w:pPr>
      <w:bookmarkStart w:id="41" w:name="_Toc505422487"/>
      <w:r>
        <w:t>Adgang til anlegg og fasiliteter</w:t>
      </w:r>
      <w:bookmarkEnd w:id="41"/>
    </w:p>
    <w:p w14:paraId="002C0B6A" w14:textId="77777777" w:rsidR="00640600" w:rsidRPr="002E08B3" w:rsidRDefault="00640600" w:rsidP="00640600">
      <w:r>
        <w:t>Leverandør og Leverandørs personell har kun adgang til den del av Oppdragsgivers område som er nødvendig for utførelsen av Tjenesten, og som definert i bilag 1.</w:t>
      </w:r>
    </w:p>
    <w:p w14:paraId="34BE9C67" w14:textId="77777777" w:rsidR="00640600" w:rsidRPr="00127A06" w:rsidRDefault="00640600" w:rsidP="00640600">
      <w:pPr>
        <w:pStyle w:val="Overskrift1"/>
      </w:pPr>
      <w:bookmarkStart w:id="42" w:name="_Toc505422488"/>
      <w:r w:rsidRPr="00127A06">
        <w:t>Pris</w:t>
      </w:r>
      <w:r>
        <w:t>er</w:t>
      </w:r>
      <w:bookmarkEnd w:id="42"/>
      <w:r w:rsidRPr="00127A06">
        <w:t xml:space="preserve"> </w:t>
      </w:r>
    </w:p>
    <w:p w14:paraId="0F82EC6C" w14:textId="77777777" w:rsidR="00640600" w:rsidRPr="00127A06" w:rsidRDefault="00640600" w:rsidP="00640600">
      <w:pPr>
        <w:pStyle w:val="Overskrift2"/>
      </w:pPr>
      <w:bookmarkStart w:id="43" w:name="_Toc277347467"/>
      <w:r w:rsidRPr="00127A06">
        <w:t>Pris</w:t>
      </w:r>
      <w:bookmarkEnd w:id="43"/>
    </w:p>
    <w:p w14:paraId="57FE719B" w14:textId="340BD820" w:rsidR="008E3229" w:rsidRDefault="008E3229" w:rsidP="00640600">
      <w:pPr>
        <w:rPr>
          <w:color w:val="000000"/>
        </w:rPr>
      </w:pPr>
      <w:r w:rsidRPr="008E3229">
        <w:rPr>
          <w:color w:val="000000"/>
        </w:rPr>
        <w:t>Pris og evt. andre kostnadselementer i bilag 3 utgjør Oppdragsgivers fulle og hele betalingsforpliktelser under denne Kontrakten.</w:t>
      </w:r>
    </w:p>
    <w:p w14:paraId="2CB4944C" w14:textId="117F341A" w:rsidR="00640600" w:rsidRDefault="00640600" w:rsidP="00640600">
      <w:pPr>
        <w:rPr>
          <w:color w:val="000000"/>
        </w:rPr>
      </w:pPr>
      <w:r w:rsidRPr="003B1735">
        <w:rPr>
          <w:color w:val="000000"/>
        </w:rPr>
        <w:lastRenderedPageBreak/>
        <w:t xml:space="preserve">Dersom ikke annet er avtalt, er pris </w:t>
      </w:r>
      <w:r>
        <w:rPr>
          <w:color w:val="000000"/>
        </w:rPr>
        <w:t xml:space="preserve">oppgitt </w:t>
      </w:r>
      <w:r w:rsidRPr="003B1735">
        <w:rPr>
          <w:color w:val="000000"/>
        </w:rPr>
        <w:t>i no</w:t>
      </w:r>
      <w:r>
        <w:rPr>
          <w:color w:val="000000"/>
        </w:rPr>
        <w:t xml:space="preserve">rske kroner </w:t>
      </w:r>
      <w:r w:rsidRPr="003B1735">
        <w:rPr>
          <w:color w:val="000000"/>
        </w:rPr>
        <w:t>ekskl</w:t>
      </w:r>
      <w:r>
        <w:rPr>
          <w:color w:val="000000"/>
        </w:rPr>
        <w:t>.</w:t>
      </w:r>
      <w:r w:rsidRPr="003B1735">
        <w:rPr>
          <w:color w:val="000000"/>
        </w:rPr>
        <w:t xml:space="preserve"> m</w:t>
      </w:r>
      <w:r>
        <w:rPr>
          <w:color w:val="000000"/>
        </w:rPr>
        <w:t xml:space="preserve">va. </w:t>
      </w:r>
      <w:r w:rsidRPr="003B1735">
        <w:rPr>
          <w:color w:val="000000"/>
        </w:rPr>
        <w:t>Toll og eventuelt andre skatter og avgifter er inklusive, dersom ikke annet er avtalt.</w:t>
      </w:r>
    </w:p>
    <w:p w14:paraId="26A9EFC4" w14:textId="77777777" w:rsidR="00640600" w:rsidRDefault="00640600" w:rsidP="00640600">
      <w:pPr>
        <w:rPr>
          <w:color w:val="000000"/>
        </w:rPr>
      </w:pPr>
    </w:p>
    <w:p w14:paraId="606008F8" w14:textId="77777777" w:rsidR="00640600" w:rsidRPr="00127A06" w:rsidRDefault="00640600" w:rsidP="00640600">
      <w:pPr>
        <w:rPr>
          <w:color w:val="000000"/>
        </w:rPr>
      </w:pPr>
      <w:r>
        <w:rPr>
          <w:color w:val="000000"/>
        </w:rPr>
        <w:t>Oppdragsgiver</w:t>
      </w:r>
      <w:r w:rsidRPr="003B1735">
        <w:rPr>
          <w:color w:val="000000"/>
        </w:rPr>
        <w:t xml:space="preserve"> betaler ikke for ytelser og kvanta utover </w:t>
      </w:r>
      <w:r>
        <w:rPr>
          <w:color w:val="000000"/>
        </w:rPr>
        <w:t>hva som er avtalt,</w:t>
      </w:r>
      <w:r w:rsidRPr="003B1735">
        <w:rPr>
          <w:color w:val="000000"/>
        </w:rPr>
        <w:t xml:space="preserve"> uten at disse og prisen for dem er skriftlig godkjent av </w:t>
      </w:r>
      <w:r>
        <w:rPr>
          <w:color w:val="000000"/>
        </w:rPr>
        <w:t>Oppdragsgiver</w:t>
      </w:r>
      <w:r w:rsidRPr="00127A06">
        <w:rPr>
          <w:color w:val="000000"/>
        </w:rPr>
        <w:t xml:space="preserve">. </w:t>
      </w:r>
    </w:p>
    <w:p w14:paraId="5F44F8F8" w14:textId="77777777" w:rsidR="00640600" w:rsidRPr="00127A06" w:rsidRDefault="00640600" w:rsidP="00640600">
      <w:pPr>
        <w:rPr>
          <w:color w:val="000000"/>
        </w:rPr>
      </w:pPr>
    </w:p>
    <w:p w14:paraId="74102AFE" w14:textId="77777777" w:rsidR="00640600" w:rsidRDefault="00640600" w:rsidP="00640600">
      <w:r w:rsidRPr="00127A06">
        <w:t xml:space="preserve">Tilbud/kampanjer som </w:t>
      </w:r>
      <w:r>
        <w:t>Leverandør</w:t>
      </w:r>
      <w:r w:rsidRPr="00127A06">
        <w:t xml:space="preserve"> gir i markedet generelt i kontraktsperioden</w:t>
      </w:r>
      <w:r>
        <w:t>,</w:t>
      </w:r>
      <w:r w:rsidRPr="00127A06">
        <w:t xml:space="preserve"> og som er </w:t>
      </w:r>
      <w:r>
        <w:t xml:space="preserve">mer </w:t>
      </w:r>
      <w:r w:rsidRPr="00127A06">
        <w:t xml:space="preserve">gunstig enn de vilkårene som er avtalt, skal automatisk gjelde for </w:t>
      </w:r>
      <w:r>
        <w:t>Oppdragsgiver</w:t>
      </w:r>
      <w:r w:rsidRPr="00127A06">
        <w:t xml:space="preserve">. </w:t>
      </w:r>
      <w:r>
        <w:t>Leverandør</w:t>
      </w:r>
      <w:r w:rsidRPr="00127A06">
        <w:t xml:space="preserve"> plikter å gjøre slike tilbud kjent for </w:t>
      </w:r>
      <w:r>
        <w:t>Oppdragsgiver</w:t>
      </w:r>
      <w:r w:rsidRPr="00127A06">
        <w:t>.</w:t>
      </w:r>
    </w:p>
    <w:p w14:paraId="2B4E3781" w14:textId="77777777" w:rsidR="00640600" w:rsidRDefault="00640600" w:rsidP="00640600">
      <w:pPr>
        <w:pStyle w:val="Overskrift2"/>
      </w:pPr>
      <w:r>
        <w:t>Timebasert vederlag</w:t>
      </w:r>
    </w:p>
    <w:p w14:paraId="72B4129F" w14:textId="77777777" w:rsidR="00640600" w:rsidRDefault="00640600" w:rsidP="00640600">
      <w:r w:rsidRPr="008E055E">
        <w:t>Dersom vederlaget eller deler av det</w:t>
      </w:r>
      <w:r>
        <w:t>te</w:t>
      </w:r>
      <w:r w:rsidRPr="008E055E">
        <w:t xml:space="preserve"> skal baseres på løpende timer, skal et estimat for antall timer angis i </w:t>
      </w:r>
      <w:r w:rsidRPr="00B215A1">
        <w:t xml:space="preserve">bilag </w:t>
      </w:r>
      <w:r>
        <w:t>3</w:t>
      </w:r>
      <w:r w:rsidRPr="00B215A1">
        <w:t xml:space="preserve">. For avrop på rammeavtale avtales timeestimat særskilt. Eventuell prisreduksjon ved overskridelse av estimat skal angis i bilag </w:t>
      </w:r>
      <w:r>
        <w:t>3</w:t>
      </w:r>
      <w:r w:rsidRPr="00B215A1">
        <w:t>.</w:t>
      </w:r>
    </w:p>
    <w:p w14:paraId="013B57E6" w14:textId="77777777" w:rsidR="00640600" w:rsidRPr="00B215A1" w:rsidRDefault="00640600" w:rsidP="00640600">
      <w:pPr>
        <w:pStyle w:val="Overskrift2"/>
      </w:pPr>
      <w:bookmarkStart w:id="44" w:name="_Toc277347470"/>
      <w:r w:rsidRPr="00B215A1">
        <w:t>Prisendring</w:t>
      </w:r>
      <w:bookmarkEnd w:id="44"/>
    </w:p>
    <w:p w14:paraId="67C9C699" w14:textId="78C31DFE" w:rsidR="00A23E66" w:rsidRDefault="0010270C" w:rsidP="00640600">
      <w:pPr>
        <w:rPr>
          <w:color w:val="000000"/>
        </w:rPr>
      </w:pPr>
      <w:r w:rsidRPr="0010270C">
        <w:rPr>
          <w:color w:val="000000"/>
        </w:rPr>
        <w:t xml:space="preserve">De avtalte prisene gjelder </w:t>
      </w:r>
      <w:r w:rsidR="00A23E66">
        <w:rPr>
          <w:color w:val="000000"/>
        </w:rPr>
        <w:t xml:space="preserve">i tolv måneder </w:t>
      </w:r>
      <w:r w:rsidRPr="0010270C">
        <w:rPr>
          <w:color w:val="000000"/>
        </w:rPr>
        <w:t xml:space="preserve">fra ikrafttredelsestidspunktet, dersom annet ikke er avtalt </w:t>
      </w:r>
      <w:r w:rsidR="00640600" w:rsidRPr="00B215A1">
        <w:rPr>
          <w:color w:val="000000"/>
        </w:rPr>
        <w:t xml:space="preserve">i bilag </w:t>
      </w:r>
      <w:r w:rsidR="00640600">
        <w:rPr>
          <w:color w:val="000000"/>
        </w:rPr>
        <w:t>3</w:t>
      </w:r>
      <w:r w:rsidR="00640600" w:rsidRPr="00B215A1">
        <w:rPr>
          <w:color w:val="000000"/>
        </w:rPr>
        <w:t>.</w:t>
      </w:r>
      <w:r w:rsidR="00640600" w:rsidRPr="00F4023F">
        <w:rPr>
          <w:color w:val="000000"/>
        </w:rPr>
        <w:t xml:space="preserve"> </w:t>
      </w:r>
    </w:p>
    <w:p w14:paraId="469B540F" w14:textId="77777777" w:rsidR="00B74182" w:rsidRDefault="00B74182" w:rsidP="00640600">
      <w:pPr>
        <w:rPr>
          <w:color w:val="000000"/>
        </w:rPr>
      </w:pPr>
    </w:p>
    <w:p w14:paraId="77FD9DA3" w14:textId="44274219" w:rsidR="00B74182" w:rsidRDefault="00B74182" w:rsidP="00640600">
      <w:pPr>
        <w:rPr>
          <w:color w:val="000000"/>
        </w:rPr>
      </w:pPr>
      <w:r w:rsidRPr="00B74182">
        <w:rPr>
          <w:color w:val="000000"/>
        </w:rPr>
        <w:t xml:space="preserve">Prisene kan etter </w:t>
      </w:r>
      <w:r>
        <w:rPr>
          <w:color w:val="000000"/>
        </w:rPr>
        <w:t>tolv</w:t>
      </w:r>
      <w:r w:rsidRPr="00B74182">
        <w:rPr>
          <w:color w:val="000000"/>
        </w:rPr>
        <w:t xml:space="preserve"> måneder fra ikrafttredelse av rammeavtalen justeres tilsvarende endringen i SSBs konsumprisindeks </w:t>
      </w:r>
      <w:r w:rsidR="00AA19D5" w:rsidRPr="00AA19D5">
        <w:rPr>
          <w:color w:val="000000"/>
        </w:rPr>
        <w:t>KPI Totalindeks</w:t>
      </w:r>
      <w:r w:rsidRPr="00B74182">
        <w:rPr>
          <w:color w:val="000000"/>
        </w:rPr>
        <w:t xml:space="preserve"> for samme periode. Ny prisendring etter denne bestemmelsen kan tidligst varsles </w:t>
      </w:r>
      <w:r w:rsidR="00655A42">
        <w:rPr>
          <w:color w:val="000000"/>
        </w:rPr>
        <w:t>tolv</w:t>
      </w:r>
      <w:r w:rsidRPr="00B74182">
        <w:rPr>
          <w:color w:val="000000"/>
        </w:rPr>
        <w:t xml:space="preserve"> måneder etter siste prisendring</w:t>
      </w:r>
      <w:r w:rsidR="00655A42">
        <w:rPr>
          <w:color w:val="000000"/>
        </w:rPr>
        <w:t>.</w:t>
      </w:r>
    </w:p>
    <w:p w14:paraId="79E10C9F" w14:textId="77777777" w:rsidR="00A23E66" w:rsidRDefault="00A23E66" w:rsidP="00640600">
      <w:pPr>
        <w:rPr>
          <w:color w:val="000000"/>
        </w:rPr>
      </w:pPr>
    </w:p>
    <w:p w14:paraId="15BB8840" w14:textId="77777777" w:rsidR="00640600" w:rsidRPr="00F4023F" w:rsidRDefault="00640600" w:rsidP="00640600">
      <w:pPr>
        <w:rPr>
          <w:color w:val="000000"/>
        </w:rPr>
      </w:pPr>
      <w:r w:rsidRPr="00F4023F">
        <w:rPr>
          <w:color w:val="000000"/>
        </w:rPr>
        <w:t xml:space="preserve">Anmodning om prisregulering skal varsles </w:t>
      </w:r>
      <w:r>
        <w:rPr>
          <w:color w:val="000000"/>
        </w:rPr>
        <w:t>Oppdragsgiver</w:t>
      </w:r>
      <w:r w:rsidRPr="00F4023F">
        <w:rPr>
          <w:color w:val="000000"/>
        </w:rPr>
        <w:t xml:space="preserve"> skriftlig med minimum to måneders varsel.</w:t>
      </w:r>
      <w:r>
        <w:rPr>
          <w:color w:val="000000"/>
        </w:rPr>
        <w:t xml:space="preserve"> </w:t>
      </w:r>
      <w:r w:rsidRPr="00F4023F">
        <w:rPr>
          <w:color w:val="000000"/>
        </w:rPr>
        <w:t xml:space="preserve">Prisendring kan først gjennomføres av </w:t>
      </w:r>
      <w:r>
        <w:rPr>
          <w:color w:val="000000"/>
        </w:rPr>
        <w:t>Leverandør</w:t>
      </w:r>
      <w:r w:rsidRPr="00F4023F">
        <w:rPr>
          <w:color w:val="000000"/>
        </w:rPr>
        <w:t xml:space="preserve"> etter skriftlig godkjennelse fra </w:t>
      </w:r>
      <w:r>
        <w:rPr>
          <w:color w:val="000000"/>
        </w:rPr>
        <w:t>Oppdragsgiver</w:t>
      </w:r>
      <w:r w:rsidRPr="00F4023F">
        <w:rPr>
          <w:color w:val="000000"/>
        </w:rPr>
        <w:t xml:space="preserve">. </w:t>
      </w:r>
    </w:p>
    <w:p w14:paraId="5666AE14" w14:textId="77777777" w:rsidR="00640600" w:rsidRDefault="00640600" w:rsidP="00640600">
      <w:pPr>
        <w:rPr>
          <w:color w:val="000000"/>
        </w:rPr>
      </w:pPr>
    </w:p>
    <w:p w14:paraId="3C312343" w14:textId="3DF653E6" w:rsidR="00640600" w:rsidRDefault="00640600" w:rsidP="00640600">
      <w:pPr>
        <w:rPr>
          <w:color w:val="000000"/>
        </w:rPr>
      </w:pPr>
      <w:r w:rsidRPr="00127A06">
        <w:rPr>
          <w:color w:val="000000"/>
        </w:rPr>
        <w:t xml:space="preserve">Prisene kan endres i den utstrekning regler eller vedtak for offentlige avgifter endres med virkning for </w:t>
      </w:r>
      <w:r>
        <w:rPr>
          <w:color w:val="000000"/>
        </w:rPr>
        <w:t>Leverandørs</w:t>
      </w:r>
      <w:r w:rsidRPr="00127A06">
        <w:rPr>
          <w:color w:val="000000"/>
        </w:rPr>
        <w:t xml:space="preserve"> vederlag eller kostnader.</w:t>
      </w:r>
      <w:r>
        <w:rPr>
          <w:color w:val="000000"/>
        </w:rPr>
        <w:t xml:space="preserve"> For </w:t>
      </w:r>
      <w:r w:rsidRPr="00B215A1">
        <w:rPr>
          <w:color w:val="000000"/>
        </w:rPr>
        <w:t>øvrig er prisene faste i avtaleperioden og kan kun endres i den grad det fr</w:t>
      </w:r>
      <w:r w:rsidR="000F32E5">
        <w:rPr>
          <w:color w:val="000000"/>
        </w:rPr>
        <w:t>a</w:t>
      </w:r>
      <w:r w:rsidRPr="00B215A1">
        <w:rPr>
          <w:color w:val="000000"/>
        </w:rPr>
        <w:t xml:space="preserve">mkommer av bilag </w:t>
      </w:r>
      <w:r>
        <w:rPr>
          <w:color w:val="000000"/>
        </w:rPr>
        <w:t>3</w:t>
      </w:r>
      <w:r w:rsidRPr="00B215A1">
        <w:rPr>
          <w:color w:val="000000"/>
        </w:rPr>
        <w:t>.</w:t>
      </w:r>
    </w:p>
    <w:p w14:paraId="44228DB1" w14:textId="77777777" w:rsidR="00640600" w:rsidRDefault="00640600" w:rsidP="00640600">
      <w:pPr>
        <w:pStyle w:val="Overskrift1"/>
      </w:pPr>
      <w:bookmarkStart w:id="45" w:name="_Toc505422489"/>
      <w:r>
        <w:t>Utlegg og reisekostnader</w:t>
      </w:r>
      <w:bookmarkEnd w:id="45"/>
    </w:p>
    <w:p w14:paraId="7CA29CA8" w14:textId="4FECC688" w:rsidR="00640600" w:rsidRDefault="00640600" w:rsidP="00640600">
      <w:pPr>
        <w:rPr>
          <w:color w:val="000000"/>
        </w:rPr>
      </w:pPr>
      <w:bookmarkStart w:id="46" w:name="_Toc277347472"/>
      <w:bookmarkStart w:id="47" w:name="_Toc505422490"/>
      <w:r w:rsidRPr="00127A06">
        <w:rPr>
          <w:color w:val="000000"/>
        </w:rPr>
        <w:t>Utlegg</w:t>
      </w:r>
      <w:r>
        <w:rPr>
          <w:color w:val="000000"/>
        </w:rPr>
        <w:t xml:space="preserve"> og reisekostnader</w:t>
      </w:r>
      <w:r w:rsidRPr="00127A06">
        <w:rPr>
          <w:color w:val="000000"/>
        </w:rPr>
        <w:t xml:space="preserve"> dekkes bare i den grad det er avtalt. </w:t>
      </w:r>
      <w:r>
        <w:rPr>
          <w:color w:val="000000"/>
        </w:rPr>
        <w:t>Hvis avtalt, dekkes reis</w:t>
      </w:r>
      <w:r w:rsidRPr="00127A06">
        <w:rPr>
          <w:color w:val="000000"/>
        </w:rPr>
        <w:t xml:space="preserve">ekostnader </w:t>
      </w:r>
      <w:r>
        <w:rPr>
          <w:color w:val="000000"/>
        </w:rPr>
        <w:t>ett</w:t>
      </w:r>
      <w:r w:rsidRPr="00127A06">
        <w:rPr>
          <w:color w:val="000000"/>
        </w:rPr>
        <w:t>er Statens gjeldende satser</w:t>
      </w:r>
      <w:r>
        <w:rPr>
          <w:color w:val="000000"/>
        </w:rPr>
        <w:t>. Eventuelle avvik fra dette må fr</w:t>
      </w:r>
      <w:r w:rsidR="00C825FD">
        <w:rPr>
          <w:color w:val="000000"/>
        </w:rPr>
        <w:t>a</w:t>
      </w:r>
      <w:r>
        <w:rPr>
          <w:color w:val="000000"/>
        </w:rPr>
        <w:t>mkomme av bilag 3</w:t>
      </w:r>
      <w:r w:rsidRPr="00127A06">
        <w:rPr>
          <w:color w:val="000000"/>
        </w:rPr>
        <w:t xml:space="preserve">. </w:t>
      </w:r>
    </w:p>
    <w:p w14:paraId="0560E5AD" w14:textId="77777777" w:rsidR="00640600" w:rsidRDefault="00640600" w:rsidP="00640600">
      <w:pPr>
        <w:rPr>
          <w:color w:val="000000"/>
        </w:rPr>
      </w:pPr>
    </w:p>
    <w:p w14:paraId="7157CF13" w14:textId="77777777" w:rsidR="00640600" w:rsidRPr="00B215A1" w:rsidRDefault="00640600" w:rsidP="00640600">
      <w:pPr>
        <w:rPr>
          <w:color w:val="000000"/>
        </w:rPr>
      </w:pPr>
      <w:r>
        <w:rPr>
          <w:color w:val="000000"/>
        </w:rPr>
        <w:t>Re</w:t>
      </w:r>
      <w:r w:rsidRPr="00B215A1">
        <w:rPr>
          <w:color w:val="000000"/>
        </w:rPr>
        <w:t xml:space="preserve">isetid faktureres ikke, dersom det ikke er særskilt avtalt i bilag </w:t>
      </w:r>
      <w:r>
        <w:rPr>
          <w:color w:val="000000"/>
        </w:rPr>
        <w:t>3</w:t>
      </w:r>
      <w:r w:rsidRPr="00B215A1">
        <w:rPr>
          <w:color w:val="000000"/>
        </w:rPr>
        <w:t>.</w:t>
      </w:r>
    </w:p>
    <w:p w14:paraId="50AFF2B4" w14:textId="77777777" w:rsidR="00640600" w:rsidRDefault="00640600" w:rsidP="00640600">
      <w:pPr>
        <w:pStyle w:val="Overskrift1"/>
      </w:pPr>
      <w:r>
        <w:t>Beta</w:t>
      </w:r>
      <w:bookmarkEnd w:id="46"/>
      <w:r>
        <w:t>lingsbetingelser</w:t>
      </w:r>
      <w:bookmarkEnd w:id="47"/>
    </w:p>
    <w:p w14:paraId="08FEC553" w14:textId="77777777" w:rsidR="00640600" w:rsidRPr="00C87880" w:rsidRDefault="00640600" w:rsidP="00640600">
      <w:r>
        <w:t>Dersom ikke annet er avtalt, skal fakturering skje med bakgrunn i dokumenterte utførte Tjenester. B</w:t>
      </w:r>
      <w:r w:rsidRPr="00C87880">
        <w:t xml:space="preserve">etaling </w:t>
      </w:r>
      <w:r>
        <w:t xml:space="preserve">skal </w:t>
      </w:r>
      <w:r w:rsidRPr="00C87880">
        <w:t xml:space="preserve">skje innen </w:t>
      </w:r>
      <w:r>
        <w:t>30</w:t>
      </w:r>
      <w:r w:rsidRPr="00C87880">
        <w:t xml:space="preserve"> dager etter </w:t>
      </w:r>
      <w:r>
        <w:t xml:space="preserve">at </w:t>
      </w:r>
      <w:r w:rsidRPr="00C87880">
        <w:t>korrekt faktura er mottatt.</w:t>
      </w:r>
    </w:p>
    <w:p w14:paraId="30E4C424" w14:textId="77777777" w:rsidR="00640600" w:rsidRDefault="00640600" w:rsidP="00640600"/>
    <w:p w14:paraId="53455B64" w14:textId="77777777" w:rsidR="00640600" w:rsidRDefault="00640600" w:rsidP="00640600">
      <w:r>
        <w:t>F</w:t>
      </w:r>
      <w:r w:rsidRPr="00C87880">
        <w:t xml:space="preserve">aktura skal være påført kontraktsnummer og andre avtalte referanser, og skal klart angi hva beløpet gjelder. </w:t>
      </w:r>
      <w:r>
        <w:t>Oppdragsgiver</w:t>
      </w:r>
      <w:r w:rsidRPr="00C87880">
        <w:t xml:space="preserve"> har rett til å returnere fakturaer som ikke tilfredsstiller disse kravene. </w:t>
      </w:r>
    </w:p>
    <w:p w14:paraId="26CFDBA7" w14:textId="77777777" w:rsidR="00640600" w:rsidRDefault="00640600" w:rsidP="00640600"/>
    <w:p w14:paraId="0F2A64B8" w14:textId="77777777" w:rsidR="00640600" w:rsidRDefault="00640600" w:rsidP="00640600">
      <w:pPr>
        <w:rPr>
          <w:lang w:eastAsia="zh-CN"/>
        </w:rPr>
      </w:pPr>
      <w:r>
        <w:rPr>
          <w:lang w:eastAsia="zh-CN"/>
        </w:rPr>
        <w:t>Leverandør</w:t>
      </w:r>
      <w:r w:rsidRPr="00D739B5">
        <w:rPr>
          <w:lang w:eastAsia="zh-CN"/>
        </w:rPr>
        <w:t xml:space="preserve"> skal sende faktura elektronisk. </w:t>
      </w:r>
      <w:r>
        <w:rPr>
          <w:lang w:eastAsia="zh-CN"/>
        </w:rPr>
        <w:t>F</w:t>
      </w:r>
      <w:r w:rsidRPr="00D739B5">
        <w:rPr>
          <w:lang w:eastAsia="zh-CN"/>
        </w:rPr>
        <w:t xml:space="preserve">aktura skal være </w:t>
      </w:r>
      <w:r>
        <w:rPr>
          <w:lang w:eastAsia="zh-CN"/>
        </w:rPr>
        <w:t>i</w:t>
      </w:r>
      <w:r w:rsidRPr="00D739B5">
        <w:rPr>
          <w:lang w:eastAsia="zh-CN"/>
        </w:rPr>
        <w:t xml:space="preserve"> </w:t>
      </w:r>
      <w:r>
        <w:rPr>
          <w:lang w:eastAsia="zh-CN"/>
        </w:rPr>
        <w:t>e</w:t>
      </w:r>
      <w:r w:rsidRPr="00D739B5">
        <w:rPr>
          <w:lang w:eastAsia="zh-CN"/>
        </w:rPr>
        <w:t>lekt</w:t>
      </w:r>
      <w:r>
        <w:rPr>
          <w:lang w:eastAsia="zh-CN"/>
        </w:rPr>
        <w:t>ronisk handelsformat (EHF).</w:t>
      </w:r>
    </w:p>
    <w:p w14:paraId="6866B285" w14:textId="77777777" w:rsidR="00640600" w:rsidRDefault="00640600" w:rsidP="00640600">
      <w:pPr>
        <w:autoSpaceDE w:val="0"/>
        <w:autoSpaceDN w:val="0"/>
        <w:adjustRightInd w:val="0"/>
        <w:rPr>
          <w:rFonts w:cs="Arial"/>
          <w:lang w:eastAsia="zh-CN"/>
        </w:rPr>
      </w:pPr>
    </w:p>
    <w:p w14:paraId="46DB83B0" w14:textId="77777777" w:rsidR="00640600" w:rsidRDefault="00640600" w:rsidP="00640600">
      <w:pPr>
        <w:autoSpaceDE w:val="0"/>
        <w:autoSpaceDN w:val="0"/>
        <w:adjustRightInd w:val="0"/>
        <w:rPr>
          <w:rFonts w:cs="Arial"/>
          <w:lang w:eastAsia="zh-CN"/>
        </w:rPr>
      </w:pPr>
      <w:r>
        <w:rPr>
          <w:rFonts w:cs="Arial"/>
          <w:lang w:eastAsia="zh-CN"/>
        </w:rPr>
        <w:t>Leverandør</w:t>
      </w:r>
      <w:r w:rsidRPr="00127A06">
        <w:rPr>
          <w:rFonts w:cs="Arial"/>
          <w:lang w:eastAsia="zh-CN"/>
        </w:rPr>
        <w:t xml:space="preserve"> kan ikke overdra fakturaer til tredjemann for innkreving uten forutgående </w:t>
      </w:r>
    </w:p>
    <w:p w14:paraId="6E57DBF0" w14:textId="77777777" w:rsidR="00640600" w:rsidRPr="005722D5" w:rsidRDefault="00640600" w:rsidP="00640600">
      <w:pPr>
        <w:autoSpaceDE w:val="0"/>
        <w:autoSpaceDN w:val="0"/>
        <w:adjustRightInd w:val="0"/>
        <w:rPr>
          <w:rFonts w:cs="Arial"/>
          <w:lang w:eastAsia="zh-CN"/>
        </w:rPr>
      </w:pPr>
      <w:r w:rsidRPr="00127A06">
        <w:rPr>
          <w:rFonts w:cs="Arial"/>
          <w:lang w:eastAsia="zh-CN"/>
        </w:rPr>
        <w:t xml:space="preserve">skriftlig samtykke fra </w:t>
      </w:r>
      <w:r>
        <w:rPr>
          <w:rFonts w:cs="Arial"/>
          <w:lang w:eastAsia="zh-CN"/>
        </w:rPr>
        <w:t>Oppdragsgiver.</w:t>
      </w:r>
    </w:p>
    <w:p w14:paraId="3B9D80B2" w14:textId="77777777" w:rsidR="00640600" w:rsidRDefault="00640600" w:rsidP="00640600"/>
    <w:p w14:paraId="245F05E8" w14:textId="77777777" w:rsidR="00640600" w:rsidRPr="00C87880" w:rsidRDefault="00640600" w:rsidP="00640600">
      <w:r w:rsidRPr="00C87880">
        <w:lastRenderedPageBreak/>
        <w:t>Betaling av faktura er ikke ensbetydende med aksept av fakturaunderlag. Omtvistede krav forfaller ikke til betal</w:t>
      </w:r>
      <w:r>
        <w:t>ing før enighet er oppnådd, eller eventuelt</w:t>
      </w:r>
      <w:r w:rsidRPr="00C87880">
        <w:t xml:space="preserve"> før rettskraftig dom er avsagt.</w:t>
      </w:r>
    </w:p>
    <w:p w14:paraId="6C725591" w14:textId="77777777" w:rsidR="00640600" w:rsidRDefault="00640600" w:rsidP="00640600"/>
    <w:p w14:paraId="79499608" w14:textId="77777777" w:rsidR="00640600" w:rsidRDefault="00640600" w:rsidP="00640600">
      <w:r>
        <w:t>Oppdragsgiver</w:t>
      </w:r>
      <w:r w:rsidRPr="00C87880">
        <w:t xml:space="preserve"> kan gjøre fradrag i mottatt faktura for forskuddsbetalinger, påløpt konvensjonalbot, omtvistet eller utilstrekkelig</w:t>
      </w:r>
      <w:r>
        <w:t xml:space="preserve"> dokumenterte poster i fakturabeløp. </w:t>
      </w:r>
    </w:p>
    <w:p w14:paraId="170DA293" w14:textId="77777777" w:rsidR="00640600" w:rsidRDefault="00640600" w:rsidP="00640600"/>
    <w:p w14:paraId="0122AA03" w14:textId="77777777" w:rsidR="00640600" w:rsidRDefault="00640600" w:rsidP="00640600">
      <w:r>
        <w:t>Ved mislighold kan Oppdragsgiver</w:t>
      </w:r>
      <w:r w:rsidRPr="00C87880">
        <w:t xml:space="preserve"> </w:t>
      </w:r>
      <w:r>
        <w:t>holde betalingen tilbake, men ikke åpenbart mer enn det misligholdet synes å utgjøre av det samlede vederlaget.</w:t>
      </w:r>
    </w:p>
    <w:p w14:paraId="29E0E8F1" w14:textId="77777777" w:rsidR="00640600" w:rsidRDefault="00640600" w:rsidP="00640600">
      <w:pPr>
        <w:pStyle w:val="Overskrift1"/>
      </w:pPr>
      <w:bookmarkStart w:id="48" w:name="_Toc505422491"/>
      <w:r>
        <w:t>Forsinket betaling</w:t>
      </w:r>
      <w:bookmarkEnd w:id="48"/>
    </w:p>
    <w:p w14:paraId="345533B4" w14:textId="77777777" w:rsidR="00640600" w:rsidRDefault="00640600" w:rsidP="00640600">
      <w:r w:rsidRPr="001F0B5C">
        <w:t xml:space="preserve">Ved forsinket betaling som skyldes forhold under </w:t>
      </w:r>
      <w:r>
        <w:t>Oppdragsgiver</w:t>
      </w:r>
      <w:r w:rsidRPr="001F0B5C">
        <w:t xml:space="preserve">s kontroll kan </w:t>
      </w:r>
      <w:r>
        <w:t>Leverandør</w:t>
      </w:r>
      <w:r w:rsidRPr="001F0B5C">
        <w:t xml:space="preserve"> kreve forsinkelsesrenter i henhold til lov 17. desember 1976 nr. 100 om renter ved forsinket betaling mv.</w:t>
      </w:r>
    </w:p>
    <w:p w14:paraId="43AD50AD" w14:textId="77777777" w:rsidR="00640600" w:rsidRPr="000F7294" w:rsidRDefault="00640600" w:rsidP="00640600">
      <w:pPr>
        <w:pStyle w:val="Overskrift1"/>
      </w:pPr>
      <w:bookmarkStart w:id="49" w:name="_Toc505422492"/>
      <w:r w:rsidRPr="000F7294">
        <w:t>Rapportering til offentlige myndigheter</w:t>
      </w:r>
      <w:bookmarkEnd w:id="49"/>
    </w:p>
    <w:p w14:paraId="6AFCDB98" w14:textId="77777777" w:rsidR="00640600" w:rsidRPr="000F7294" w:rsidRDefault="00640600" w:rsidP="00640600">
      <w:r w:rsidRPr="000F7294">
        <w:t>Leverandør skal sørge for at alle offentlige myndigheter og institusjoner som handler på offentlige myndigheters vegne får eventuell lovhjemlet informasjon i tilknytning til arbeidet. Leverandør plikter å sørge for at alle underleverandører i nedstigende linje rapporterer til offentlige myndigheter i henhold til gjeldende lover og forskrifter.</w:t>
      </w:r>
    </w:p>
    <w:p w14:paraId="0181372E" w14:textId="77777777" w:rsidR="00640600" w:rsidRPr="000F7294" w:rsidRDefault="00640600" w:rsidP="00640600"/>
    <w:p w14:paraId="552E94FC" w14:textId="4B7E0EB0" w:rsidR="00640600" w:rsidRPr="000F7294" w:rsidRDefault="00640600" w:rsidP="00640600">
      <w:r w:rsidRPr="000F7294">
        <w:t xml:space="preserve">Oppdragsgiver skal holdes skadesløs for eventuelle kostnader påført Oppdragsgiver som følge av Leverandørens manglende oppfyllelse av lover, forskrifter eller avtaler. Oppdragsgiver forbeholder seg retten til å motregne slike kostnader sammen med et administrasjonsgebyr, mot beløp Leverandøren måtte ha </w:t>
      </w:r>
      <w:r w:rsidR="002A3F7A" w:rsidRPr="000F7294">
        <w:t>til gode</w:t>
      </w:r>
      <w:r w:rsidRPr="000F7294">
        <w:t xml:space="preserve"> hos Oppdragsgiver.</w:t>
      </w:r>
    </w:p>
    <w:p w14:paraId="77166701" w14:textId="77777777" w:rsidR="00640600" w:rsidRPr="000F7294" w:rsidRDefault="00640600" w:rsidP="00640600">
      <w:pPr>
        <w:pStyle w:val="Overskrift2"/>
      </w:pPr>
      <w:r w:rsidRPr="000F7294">
        <w:t>Rapportering til Sentralskattekontoret for utenlandssaker (SFU)</w:t>
      </w:r>
    </w:p>
    <w:p w14:paraId="317A8667" w14:textId="77777777" w:rsidR="00640600" w:rsidRPr="000F7294" w:rsidRDefault="00640600" w:rsidP="00640600">
      <w:r w:rsidRPr="000F7294">
        <w:t>Leverandøren skal rapportere til SFU i henhold til ligningsloven med forskrifter senest 14 dager etter at arbeidet er startet.</w:t>
      </w:r>
    </w:p>
    <w:p w14:paraId="4482ECC4" w14:textId="77777777" w:rsidR="00640600" w:rsidRPr="000F7294" w:rsidRDefault="00640600" w:rsidP="00640600"/>
    <w:p w14:paraId="6DC202C0" w14:textId="77777777" w:rsidR="00640600" w:rsidRPr="000F7294" w:rsidRDefault="00640600" w:rsidP="00640600">
      <w:r w:rsidRPr="000F7294">
        <w:t>Rapporteringen omfatter Leverandørens og underleverandørers kontrakter, underkontrakter i nedstigende linje og arbeidstakere som benyttes i forbindelse med arbeidet. Rapporteringen omfatter alle avtaler som gir bygge- eller monteringsarbeid på land i Norge til firma som ikke er hjemmehørende i Norge, arbeidstakere uten norsk statsborgerskap som blir engasjert i Norge og arbeidstakere med norsk statsborgerskap dersom arbeidstakeren er ansatt i eller engasjert av firma som ikke er hjemmehørende i Norge.</w:t>
      </w:r>
    </w:p>
    <w:p w14:paraId="46F08100" w14:textId="77777777" w:rsidR="00640600" w:rsidRPr="000F7294" w:rsidRDefault="00640600" w:rsidP="00640600"/>
    <w:p w14:paraId="1391C394" w14:textId="77777777" w:rsidR="00640600" w:rsidRPr="000F7294" w:rsidRDefault="00640600" w:rsidP="00640600">
      <w:r w:rsidRPr="000F7294">
        <w:t>Skjema RF1198 skal benyttes for arbeidstakere, og skjema RF1199 benyttes for kontrakter og underkontrakter.</w:t>
      </w:r>
    </w:p>
    <w:p w14:paraId="5A08D1CA" w14:textId="77777777" w:rsidR="00640600" w:rsidRPr="000F7294" w:rsidRDefault="00640600" w:rsidP="00640600"/>
    <w:p w14:paraId="1F652819" w14:textId="77777777" w:rsidR="00640600" w:rsidRPr="001B66A7" w:rsidRDefault="00640600" w:rsidP="00640600">
      <w:r w:rsidRPr="000F7294">
        <w:t>Ved endringer i kontrakter eller engasjerte arbeidstakere, må det sendes oppdaterte rapporteringsdata senest 14 dager etter at endringen er gjort.</w:t>
      </w:r>
    </w:p>
    <w:p w14:paraId="06C00846" w14:textId="77777777" w:rsidR="00640600" w:rsidRDefault="00640600" w:rsidP="00640600">
      <w:pPr>
        <w:pStyle w:val="Overskrift1"/>
      </w:pPr>
      <w:bookmarkStart w:id="50" w:name="_Toc505422493"/>
      <w:bookmarkStart w:id="51" w:name="_Toc240056247"/>
      <w:bookmarkStart w:id="52" w:name="_Toc240056348"/>
      <w:bookmarkStart w:id="53" w:name="_Toc277347489"/>
      <w:bookmarkStart w:id="54" w:name="_Ref403730042"/>
      <w:bookmarkStart w:id="55" w:name="_Ref498614359"/>
      <w:r>
        <w:t>Kontraktsbrudd</w:t>
      </w:r>
      <w:bookmarkEnd w:id="50"/>
      <w:r>
        <w:t xml:space="preserve"> </w:t>
      </w:r>
    </w:p>
    <w:p w14:paraId="100A19F5" w14:textId="77777777" w:rsidR="00640600" w:rsidRDefault="00640600" w:rsidP="00640600">
      <w:pPr>
        <w:pStyle w:val="Overskrift2"/>
      </w:pPr>
      <w:r>
        <w:t xml:space="preserve">Forsinkelse </w:t>
      </w:r>
    </w:p>
    <w:p w14:paraId="6E928C24" w14:textId="6FC78714" w:rsidR="00640600" w:rsidRDefault="00640600" w:rsidP="00640600">
      <w:r>
        <w:t xml:space="preserve">Det foreligger forsinkelse dersom Leverandør ikke utfører Tjenesten til avtalt tid, eller Tjenesten kvalitativt eller kvantitativt ikke er i henhold til Kontrakten, med mindre forsinkelsen skyldes forhold hos </w:t>
      </w:r>
      <w:r w:rsidR="00452405">
        <w:t>Oppdragsgiver</w:t>
      </w:r>
      <w:r>
        <w:t>.</w:t>
      </w:r>
    </w:p>
    <w:p w14:paraId="07172D81" w14:textId="77777777" w:rsidR="00640600" w:rsidRDefault="00640600" w:rsidP="00640600"/>
    <w:p w14:paraId="1F395B0C" w14:textId="6EE7EA1B" w:rsidR="00640600" w:rsidRDefault="00640600" w:rsidP="00640600">
      <w:r>
        <w:lastRenderedPageBreak/>
        <w:t xml:space="preserve">Dersom Leverandørs utførelse av Tjenesten har slike mangler at </w:t>
      </w:r>
      <w:r w:rsidR="00452405">
        <w:t>Oppdragsgivers</w:t>
      </w:r>
      <w:r>
        <w:t xml:space="preserve"> formål med leveransen blir vesentlig forfeilet, kan </w:t>
      </w:r>
      <w:r w:rsidR="00452405">
        <w:t>Oppdragsgiver</w:t>
      </w:r>
      <w:r>
        <w:t xml:space="preserve"> velge å likestille dette med forsinkelse.</w:t>
      </w:r>
    </w:p>
    <w:p w14:paraId="7666A323" w14:textId="77777777" w:rsidR="00640600" w:rsidRDefault="00640600" w:rsidP="00640600">
      <w:pPr>
        <w:pStyle w:val="Overskrift2"/>
      </w:pPr>
      <w:r>
        <w:t>Virkninger av forsinkelse</w:t>
      </w:r>
    </w:p>
    <w:p w14:paraId="5A8D765E" w14:textId="77777777" w:rsidR="00640600" w:rsidRDefault="00640600" w:rsidP="00640600">
      <w:r>
        <w:t xml:space="preserve">Dersom ikke annet er avtalt, påløper i tilfellet forsinkelse konvensjonalbot med </w:t>
      </w:r>
      <w:r w:rsidRPr="00EF2819">
        <w:t>0,4</w:t>
      </w:r>
      <w:r>
        <w:t xml:space="preserve"> % av det totale vederlag som skal betales i henhold til Kontrakten for hver dag Leverandør er forsinket. </w:t>
      </w:r>
    </w:p>
    <w:p w14:paraId="0002C959" w14:textId="77777777" w:rsidR="00640600" w:rsidRDefault="00640600" w:rsidP="00640600"/>
    <w:p w14:paraId="05F2FC9B" w14:textId="77777777" w:rsidR="00640600" w:rsidRDefault="00640600" w:rsidP="00640600">
      <w:r>
        <w:t xml:space="preserve">Konvensjonalbot skal utgjøre minimum NOK </w:t>
      </w:r>
      <w:r w:rsidRPr="00EF2819">
        <w:t>1.000</w:t>
      </w:r>
      <w:r>
        <w:t xml:space="preserve"> per kalenderdag fra avtalt leveringstidspunkt til faktisk levering finner sted. Samlet sum skal ikke overstige </w:t>
      </w:r>
      <w:r w:rsidRPr="00EF2819">
        <w:t>15</w:t>
      </w:r>
      <w:r>
        <w:t xml:space="preserve"> % av den totale summen som skal betales i henhold til Kontrakten.</w:t>
      </w:r>
    </w:p>
    <w:p w14:paraId="55D16C4C" w14:textId="77777777" w:rsidR="00640600" w:rsidRDefault="00640600" w:rsidP="00640600"/>
    <w:p w14:paraId="5E348ACD" w14:textId="77777777" w:rsidR="00640600" w:rsidRDefault="00640600" w:rsidP="00640600">
      <w:r>
        <w:t>Oppdragsgiver kan, i tillegg til å kreve konvensjonalbot, kreve erstattet det tap han lider som følge av forsinkelsen. Erstatning er begrenset til direkte tap, med mindre Leverandør eller noen han svarer for, har utvist grov uaktsomhet eller forsett.</w:t>
      </w:r>
    </w:p>
    <w:p w14:paraId="20BDD07D" w14:textId="77777777" w:rsidR="00640600" w:rsidRDefault="00640600" w:rsidP="00640600"/>
    <w:p w14:paraId="2CF4021C" w14:textId="77777777" w:rsidR="00640600" w:rsidRDefault="00640600" w:rsidP="00640600">
      <w:r w:rsidRPr="00FF6E13">
        <w:t xml:space="preserve">Oppdragsgiver </w:t>
      </w:r>
      <w:r>
        <w:t>kan heve Kontrakten dersom maksimal konvensjonalbot er påløpt eller forsinkelsen medfører vesentlig kontraktsbrudd.</w:t>
      </w:r>
    </w:p>
    <w:p w14:paraId="2801B694" w14:textId="77777777" w:rsidR="00640600" w:rsidRDefault="00640600" w:rsidP="00640600"/>
    <w:p w14:paraId="64C60D67" w14:textId="77777777" w:rsidR="00640600" w:rsidRDefault="00640600" w:rsidP="00640600">
      <w:r>
        <w:t xml:space="preserve">Ved forsinkelse eller antatt forsinkelse skal Leverandør uten ugrunnet opphold gi </w:t>
      </w:r>
      <w:r w:rsidRPr="00FF6E13">
        <w:t xml:space="preserve">Oppdragsgiver </w:t>
      </w:r>
      <w:r>
        <w:t xml:space="preserve">skriftlig melding om dette. Meldingen skal oppgi årsaken til forsinkelsen, samt når Tjenesten vil bli utført.  </w:t>
      </w:r>
    </w:p>
    <w:p w14:paraId="1CFD06C1" w14:textId="77777777" w:rsidR="00640600" w:rsidRDefault="00640600" w:rsidP="00640600"/>
    <w:p w14:paraId="31F8E7E4" w14:textId="77777777" w:rsidR="00640600" w:rsidRDefault="00640600" w:rsidP="00640600">
      <w:r>
        <w:t xml:space="preserve">Får </w:t>
      </w:r>
      <w:r w:rsidRPr="00FF6E13">
        <w:t xml:space="preserve">Oppdragsgiver </w:t>
      </w:r>
      <w:r>
        <w:t xml:space="preserve">ikke slik melding innen rimelig tid etter at Leverandør fikk eller burde ha fått kjennskap til hindringen, kan </w:t>
      </w:r>
      <w:r w:rsidRPr="00FF6E13">
        <w:t xml:space="preserve">Oppdragsgiver </w:t>
      </w:r>
      <w:r>
        <w:t>kreve erstattet tap som kunne ha vært unngått om meldingen hadde kommet frem i tide.</w:t>
      </w:r>
    </w:p>
    <w:p w14:paraId="34E4DE23" w14:textId="77777777" w:rsidR="00640600" w:rsidRDefault="00640600" w:rsidP="00640600">
      <w:pPr>
        <w:pStyle w:val="Overskrift2"/>
      </w:pPr>
      <w:r>
        <w:t xml:space="preserve">Mangler </w:t>
      </w:r>
    </w:p>
    <w:p w14:paraId="4B2AA30E" w14:textId="77777777" w:rsidR="00640600" w:rsidRDefault="00640600" w:rsidP="00640600">
      <w:r>
        <w:t>Leverandør er ansvarlig for enhver mangel ved utførelse av Tjenesten.</w:t>
      </w:r>
    </w:p>
    <w:p w14:paraId="3DBE2EB9" w14:textId="77777777" w:rsidR="00640600" w:rsidRDefault="00640600" w:rsidP="00640600"/>
    <w:p w14:paraId="4413327E" w14:textId="77777777" w:rsidR="00640600" w:rsidRDefault="00640600" w:rsidP="00640600">
      <w:r>
        <w:t xml:space="preserve">Oppdragsgiver skal reklamere skriftlig innen rimelig tid etter at mangel er oppdaget, og ikke senere enn </w:t>
      </w:r>
      <w:r w:rsidRPr="00EF2819">
        <w:t>24</w:t>
      </w:r>
      <w:r>
        <w:t xml:space="preserve"> måneder etter at Tjenesten er utført. </w:t>
      </w:r>
    </w:p>
    <w:p w14:paraId="2F84E9F6" w14:textId="77777777" w:rsidR="00640600" w:rsidRDefault="00640600" w:rsidP="00640600"/>
    <w:p w14:paraId="19104235" w14:textId="77777777" w:rsidR="00640600" w:rsidRDefault="00640600" w:rsidP="00640600">
      <w:r>
        <w:t>For utbedringsarbeider løper en tilsvarende reklamasjonsfrist fra det tidspunktet utbedringsarbeidet ble fullført. Reklamasjonsfristene løper ikke så lenge det foretas utbedringer eller annen aktivitet, som er nødvendig for korrekt kontraktsoppfyllelse.</w:t>
      </w:r>
    </w:p>
    <w:p w14:paraId="1FC8BBCE" w14:textId="77777777" w:rsidR="00640600" w:rsidRDefault="00640600" w:rsidP="00640600">
      <w:pPr>
        <w:pStyle w:val="Overskrift2"/>
      </w:pPr>
      <w:r>
        <w:t>Virkninger av mangler</w:t>
      </w:r>
    </w:p>
    <w:p w14:paraId="72D98B6D" w14:textId="1CEDC637" w:rsidR="00640600" w:rsidRDefault="00640600" w:rsidP="00640600">
      <w:r>
        <w:t xml:space="preserve">Dersom </w:t>
      </w:r>
      <w:r w:rsidRPr="008C7B67">
        <w:t xml:space="preserve">Oppdragsgiver </w:t>
      </w:r>
      <w:r w:rsidR="002A3F7A">
        <w:t>reklamerer,</w:t>
      </w:r>
      <w:r>
        <w:t xml:space="preserve"> skal Leverandør starte utbedring av mangelen omgående. Utbedring kan utsettes dersom </w:t>
      </w:r>
      <w:r w:rsidRPr="008C7B67">
        <w:t xml:space="preserve">Oppdragsgiver </w:t>
      </w:r>
      <w:r>
        <w:t xml:space="preserve">har saklig grunn </w:t>
      </w:r>
      <w:r w:rsidR="002A3F7A">
        <w:t>til</w:t>
      </w:r>
      <w:r>
        <w:t xml:space="preserve"> å kreve det. Utbedring skal gjennomføres uten kostnader for </w:t>
      </w:r>
      <w:r w:rsidRPr="008C7B67">
        <w:t>Oppdragsgiver.</w:t>
      </w:r>
    </w:p>
    <w:p w14:paraId="1EC6BA47" w14:textId="77777777" w:rsidR="00640600" w:rsidRDefault="00640600" w:rsidP="00640600"/>
    <w:p w14:paraId="48E4FC00" w14:textId="77777777" w:rsidR="00640600" w:rsidRDefault="00640600" w:rsidP="00640600">
      <w:r>
        <w:t xml:space="preserve">Dersom Leverandør ikke innen rimelig tid har utbedret mangelen, er </w:t>
      </w:r>
      <w:r w:rsidRPr="008C7B67">
        <w:t xml:space="preserve">Oppdragsgiver </w:t>
      </w:r>
      <w:r>
        <w:t xml:space="preserve">berettiget til selv, eller ved andre, å foreta utbedring for Leverandørs regning og risiko, eller kreve prisavslag. Det samme gjelder dersom det vil medføre vesentlig ulempe for </w:t>
      </w:r>
      <w:r w:rsidRPr="008C7B67">
        <w:t xml:space="preserve">Oppdragsgiver </w:t>
      </w:r>
      <w:r>
        <w:t xml:space="preserve">å avvente Leverandørs utbedring. I slike tilfeller skal Leverandør underrettes skriftlig før utbedring iverksettes. </w:t>
      </w:r>
    </w:p>
    <w:p w14:paraId="13A46D69" w14:textId="77777777" w:rsidR="00640600" w:rsidRDefault="00640600" w:rsidP="00640600"/>
    <w:p w14:paraId="26060DB8" w14:textId="77777777" w:rsidR="00640600" w:rsidRDefault="00640600" w:rsidP="00640600">
      <w:r w:rsidRPr="008C7B67">
        <w:t xml:space="preserve">Oppdragsgiver </w:t>
      </w:r>
      <w:r>
        <w:t xml:space="preserve">kan kreve erstatning for tap han lider som følge av mangel. Slik erstatning er begrenset til direkte tap, med mindre Leverandør eller noen han svarer for har utvist grov uaktsomhet eller forsett. </w:t>
      </w:r>
    </w:p>
    <w:p w14:paraId="514904A3" w14:textId="77777777" w:rsidR="00640600" w:rsidRDefault="00640600" w:rsidP="00640600"/>
    <w:p w14:paraId="7943D547" w14:textId="77777777" w:rsidR="00640600" w:rsidRDefault="00640600" w:rsidP="00640600">
      <w:r w:rsidRPr="008C7B67">
        <w:lastRenderedPageBreak/>
        <w:t xml:space="preserve">Oppdragsgiver </w:t>
      </w:r>
      <w:r>
        <w:t xml:space="preserve">kan heve Kontrakten dersom mangelen medfører vesentlig kontraktsbrudd. I slike tilfeller kan </w:t>
      </w:r>
      <w:r w:rsidRPr="008C7B67">
        <w:t xml:space="preserve">Oppdragsgiver </w:t>
      </w:r>
      <w:r>
        <w:t>motsette seg Leverandørs tilbud om utbedring.</w:t>
      </w:r>
    </w:p>
    <w:p w14:paraId="3A59EC7F" w14:textId="77777777" w:rsidR="00640600" w:rsidRDefault="00640600" w:rsidP="00640600">
      <w:pPr>
        <w:pStyle w:val="Overskrift2"/>
      </w:pPr>
      <w:r>
        <w:t>Dagbot ved brudd på krav til lønns- og arbeidsvilkår</w:t>
      </w:r>
    </w:p>
    <w:p w14:paraId="26D2869A" w14:textId="77777777" w:rsidR="00640600" w:rsidRDefault="00640600" w:rsidP="00640600">
      <w:r w:rsidRPr="004D5AA5">
        <w:t>Ved brudd på kontraktens bestemmelser om lønns- og arbeidsvilkår vil dagbot løpe pr. kalenderdag og pr. ansatt som bruddet relaterer seg til. Dagbot</w:t>
      </w:r>
      <w:r>
        <w:t xml:space="preserve"> pr. ansatt som bruddet relaterer seg til, </w:t>
      </w:r>
      <w:r w:rsidRPr="004D5AA5">
        <w:t>vil utgjøre det høyeste av kr 2.000 eller 0,5 % av den ansattes brutto årslønn. Maksimal periode med dagbøter er 14 dager.</w:t>
      </w:r>
    </w:p>
    <w:p w14:paraId="758279D7" w14:textId="77777777" w:rsidR="00640600" w:rsidRDefault="00640600" w:rsidP="00640600"/>
    <w:p w14:paraId="29891A47" w14:textId="77777777" w:rsidR="00640600" w:rsidRDefault="00640600" w:rsidP="00640600">
      <w:r w:rsidRPr="00723EF0">
        <w:t xml:space="preserve">Oppdragsgivers kan heve Kontrakten dersom maksimal </w:t>
      </w:r>
      <w:r>
        <w:t>periode med dagbøter</w:t>
      </w:r>
      <w:r w:rsidRPr="00723EF0">
        <w:t xml:space="preserve"> er påløpt eller Leverandør motsetter seg </w:t>
      </w:r>
      <w:r>
        <w:t>å bringe forholdet i orden.</w:t>
      </w:r>
    </w:p>
    <w:p w14:paraId="0BC1E24C" w14:textId="2F5EDD69" w:rsidR="00640600" w:rsidRDefault="00640600" w:rsidP="00640600">
      <w:pPr>
        <w:pStyle w:val="Overskrift2"/>
      </w:pPr>
      <w:r>
        <w:t>Erstatning</w:t>
      </w:r>
      <w:r w:rsidR="003A153C">
        <w:t>/erstatningsbegrensning</w:t>
      </w:r>
      <w:r>
        <w:t xml:space="preserve"> </w:t>
      </w:r>
    </w:p>
    <w:p w14:paraId="2813428C" w14:textId="24BFA481" w:rsidR="00640600" w:rsidRDefault="00C27836" w:rsidP="00640600">
      <w:pPr>
        <w:rPr>
          <w:color w:val="FF0000"/>
        </w:rPr>
      </w:pPr>
      <w:r>
        <w:t>Oppdragsgivers</w:t>
      </w:r>
      <w:r w:rsidR="00640600" w:rsidRPr="007029C3">
        <w:t xml:space="preserve"> rett til erstatning </w:t>
      </w:r>
      <w:r w:rsidR="00640600">
        <w:t>er uavhengig av øvrige</w:t>
      </w:r>
      <w:r w:rsidR="00640600" w:rsidRPr="007029C3">
        <w:t xml:space="preserve"> krav </w:t>
      </w:r>
      <w:r w:rsidR="00452405">
        <w:t>Oppdragsgiver</w:t>
      </w:r>
      <w:r w:rsidR="00640600">
        <w:t xml:space="preserve"> måtte gjøre gjeldende som følge av kontraktsbruddet, eller om slike krav kan gjøres gjeldende. </w:t>
      </w:r>
      <w:r w:rsidR="00640600" w:rsidRPr="00DB58D5">
        <w:rPr>
          <w:color w:val="FF0000"/>
        </w:rPr>
        <w:t xml:space="preserve"> </w:t>
      </w:r>
    </w:p>
    <w:p w14:paraId="6716A9C0" w14:textId="6B7B1020" w:rsidR="00E75940" w:rsidRDefault="00E75940" w:rsidP="00640600">
      <w:pPr>
        <w:rPr>
          <w:color w:val="FF0000"/>
        </w:rPr>
      </w:pPr>
    </w:p>
    <w:p w14:paraId="6B26929C" w14:textId="1C50D90E" w:rsidR="00E75940" w:rsidRPr="00B5512D" w:rsidRDefault="00E75940" w:rsidP="00640600">
      <w:r w:rsidRPr="00B5512D">
        <w:t>Samlet erstatning i kontraktsperioden er begrenset til kontraktens verdi. Denne begrensningen gjelder imidlertid ikke hvis Leverandør, eller noen denne svarer for, har utvist grov uaktsomhet eller forsett.</w:t>
      </w:r>
    </w:p>
    <w:p w14:paraId="05ECAC89" w14:textId="77777777" w:rsidR="00640600" w:rsidRDefault="00640600" w:rsidP="00640600">
      <w:pPr>
        <w:pStyle w:val="Overskrift2"/>
      </w:pPr>
      <w:r>
        <w:t>Vesentlig kontraktsbrudd</w:t>
      </w:r>
    </w:p>
    <w:p w14:paraId="63A3B5AC" w14:textId="77777777" w:rsidR="00640600" w:rsidRPr="00FF6E13" w:rsidRDefault="00640600" w:rsidP="00640600">
      <w:r w:rsidRPr="001B546E">
        <w:t xml:space="preserve">Leverandørs konkurs, insolvens, brudd på andre vesentlige økonomiske forutsetninger, gjentatte brudd på instrukser eller brudd på offentlige lover og regler, svik, forsømmelse eller andre forhold som bryter med tillitsforholdet til </w:t>
      </w:r>
      <w:r>
        <w:t>Oppdragsgiver</w:t>
      </w:r>
      <w:r w:rsidRPr="001B546E">
        <w:t xml:space="preserve">, eller forsinkelse eller mangler som medfører at </w:t>
      </w:r>
      <w:r>
        <w:t>Oppdragsgivers</w:t>
      </w:r>
      <w:r w:rsidRPr="001B546E">
        <w:t xml:space="preserve"> formål med Kontrakten ikke oppnås, utgjør alltid et vesentlig kontraktsbrudd.</w:t>
      </w:r>
      <w:r w:rsidRPr="00C17BD7">
        <w:t xml:space="preserve"> </w:t>
      </w:r>
      <w:r>
        <w:t xml:space="preserve">Opplisting i nærværende punkt er ikke å anse som uttømmende i forhold til vurderingen av hva som utgjør et vesentlig kontraktsbrudd. </w:t>
      </w:r>
    </w:p>
    <w:p w14:paraId="1A7D6047" w14:textId="77777777" w:rsidR="00640600" w:rsidRDefault="00640600" w:rsidP="00640600">
      <w:pPr>
        <w:pStyle w:val="Overskrift1"/>
      </w:pPr>
      <w:bookmarkStart w:id="56" w:name="_Toc505422494"/>
      <w:r>
        <w:t>Suspensjonsregler (force majeure)</w:t>
      </w:r>
      <w:bookmarkEnd w:id="56"/>
    </w:p>
    <w:p w14:paraId="56E340A2" w14:textId="77777777" w:rsidR="00640600" w:rsidRPr="00127A06" w:rsidRDefault="00640600" w:rsidP="00640600">
      <w:r w:rsidRPr="00127A06">
        <w:t xml:space="preserve">Partenes forpliktelser etter denne Kontrakten kan suspenderes i tilfeller der det inntreffer hindring utenfor den rammede </w:t>
      </w:r>
      <w:r>
        <w:t>p</w:t>
      </w:r>
      <w:r w:rsidRPr="00127A06">
        <w:t xml:space="preserve">arts kontroll, som han ikke med rimelighet kunne ventes å ha tatt i betraktning på kontraktstiden eller å unngå eller å overvinne følgene av, i relasjon til oppfyllelsen av en eller flere kontraktsforpliktelser. </w:t>
      </w:r>
    </w:p>
    <w:p w14:paraId="67337392" w14:textId="77777777" w:rsidR="00640600" w:rsidRPr="00127A06" w:rsidRDefault="00640600" w:rsidP="00640600"/>
    <w:p w14:paraId="3BE59762" w14:textId="77777777" w:rsidR="00640600" w:rsidRPr="00127A06" w:rsidRDefault="00640600" w:rsidP="00640600">
      <w:r w:rsidRPr="00127A06">
        <w:t xml:space="preserve">Suspensjon betinges av at den rammede </w:t>
      </w:r>
      <w:r>
        <w:t>p</w:t>
      </w:r>
      <w:r w:rsidRPr="00127A06">
        <w:t xml:space="preserve">art uten ugrunnet opphold gir den annen Part melding om hindringen, og om at forpliktelsene derav suspenderes. </w:t>
      </w:r>
    </w:p>
    <w:p w14:paraId="71ED614A" w14:textId="77777777" w:rsidR="00640600" w:rsidRPr="00127A06" w:rsidRDefault="00640600" w:rsidP="00640600">
      <w:pPr>
        <w:pStyle w:val="Dato"/>
      </w:pPr>
    </w:p>
    <w:p w14:paraId="3ABA5A28" w14:textId="77777777" w:rsidR="00640600" w:rsidRPr="00127A06" w:rsidRDefault="00640600" w:rsidP="00640600">
      <w:r w:rsidRPr="00127A06">
        <w:t>Suspensjonen avgrenses til forpliktelser som står i direkte relasjon til hindringen, så lenge hindringen vedvarer.</w:t>
      </w:r>
    </w:p>
    <w:p w14:paraId="1A217731" w14:textId="77777777" w:rsidR="00640600" w:rsidRPr="00127A06" w:rsidRDefault="00640600" w:rsidP="00640600"/>
    <w:p w14:paraId="10E6514B" w14:textId="77777777" w:rsidR="00640600" w:rsidRPr="00127A06" w:rsidRDefault="00640600" w:rsidP="00640600">
      <w:r w:rsidRPr="00127A06">
        <w:t xml:space="preserve">Ved vedvarende hindring kan den annen </w:t>
      </w:r>
      <w:r>
        <w:t>p</w:t>
      </w:r>
      <w:r w:rsidRPr="00127A06">
        <w:t>art heve Kontrakten dersom hindringen rammer vesentlige kontraktsforpliktelser, og hindringen vedvarer eller kan påvises å ville vedvare i mer enn 30 kalenderdager. Ved vedvarende hindring for ikke vesentlige kontrak</w:t>
      </w:r>
      <w:r>
        <w:t>tsforpliktelser, kan den annen p</w:t>
      </w:r>
      <w:r w:rsidRPr="00127A06">
        <w:t xml:space="preserve">art heve den del av Kontrakten som rammes av hindringen. Den rammede part har ved krav om heving av deler av Kontrakten, rett til å kreve hele Kontrakten hevet, dersom den annen part etter et slikt krav velger å opprettholde sitt krav om delvis heving. </w:t>
      </w:r>
    </w:p>
    <w:p w14:paraId="6EC97074" w14:textId="77777777" w:rsidR="00640600" w:rsidRPr="00127A06" w:rsidRDefault="00640600" w:rsidP="00640600"/>
    <w:p w14:paraId="40EBF38C" w14:textId="77777777" w:rsidR="00640600" w:rsidRDefault="00640600" w:rsidP="00640600">
      <w:r w:rsidRPr="00127A06">
        <w:t>Heving kan først effektueres 14 kalenderdager etter at varsel om hevin</w:t>
      </w:r>
      <w:r>
        <w:t>g er gjort kjent for motparten.</w:t>
      </w:r>
    </w:p>
    <w:p w14:paraId="36EB20CB" w14:textId="77777777" w:rsidR="00640600" w:rsidRDefault="00640600" w:rsidP="00640600">
      <w:pPr>
        <w:pStyle w:val="Overskrift1"/>
      </w:pPr>
      <w:bookmarkStart w:id="57" w:name="_Toc505422495"/>
      <w:r>
        <w:lastRenderedPageBreak/>
        <w:t>Forsikring</w:t>
      </w:r>
      <w:bookmarkEnd w:id="57"/>
    </w:p>
    <w:p w14:paraId="7555EAE7" w14:textId="77777777" w:rsidR="00640600" w:rsidRDefault="00640600" w:rsidP="00640600">
      <w:r>
        <w:t>Leverandør</w:t>
      </w:r>
      <w:r w:rsidRPr="00C21D00">
        <w:t xml:space="preserve"> plikter å tegne og opprettholde forsikringer for de skade- og ansvarstilfeller som </w:t>
      </w:r>
      <w:r>
        <w:t>kan oppstå under oppfyllelse av Kontrakten</w:t>
      </w:r>
      <w:r w:rsidRPr="00C21D00">
        <w:t>.</w:t>
      </w:r>
      <w:r w:rsidRPr="00206C28">
        <w:t xml:space="preserve"> </w:t>
      </w:r>
    </w:p>
    <w:p w14:paraId="7C2193FB" w14:textId="77777777" w:rsidR="00640600" w:rsidRDefault="00640600" w:rsidP="00640600"/>
    <w:p w14:paraId="2F36EBF6" w14:textId="77777777" w:rsidR="00640600" w:rsidRDefault="00640600" w:rsidP="00640600">
      <w:r>
        <w:t xml:space="preserve">Leverandør plikter å </w:t>
      </w:r>
      <w:r w:rsidRPr="00C21D00">
        <w:t>ha tilfredsstillende ulykkesforsikring</w:t>
      </w:r>
      <w:r>
        <w:t>,</w:t>
      </w:r>
      <w:r w:rsidRPr="00C21D00">
        <w:t xml:space="preserve"> samt lovpålagte personalforsikringer for sine ansatte.</w:t>
      </w:r>
    </w:p>
    <w:p w14:paraId="690705DF" w14:textId="77777777" w:rsidR="00640600" w:rsidRDefault="00640600" w:rsidP="00640600">
      <w:r>
        <w:t>Oppdragsgiver</w:t>
      </w:r>
      <w:r w:rsidRPr="00D474AC">
        <w:t xml:space="preserve"> kan kreve fremlagt dokumentasjon på forsikringsdeknin</w:t>
      </w:r>
      <w:r>
        <w:t>g og omfang av forsikringen.</w:t>
      </w:r>
    </w:p>
    <w:p w14:paraId="4D791D1E" w14:textId="77777777" w:rsidR="00640600" w:rsidRDefault="00640600" w:rsidP="00640600">
      <w:pPr>
        <w:pStyle w:val="Overskrift1"/>
      </w:pPr>
      <w:bookmarkStart w:id="58" w:name="_Toc505422496"/>
      <w:r>
        <w:t>Skadesløsholdelse</w:t>
      </w:r>
      <w:bookmarkEnd w:id="58"/>
      <w:r>
        <w:t xml:space="preserve"> </w:t>
      </w:r>
    </w:p>
    <w:p w14:paraId="3A5EF153" w14:textId="77777777" w:rsidR="00640600" w:rsidRDefault="00640600" w:rsidP="00640600">
      <w:r>
        <w:t xml:space="preserve">Leverandør skal holde Oppdragsgiver skadesløs for ethvert krav som følge av skade på Leverandørs eiendom og krav fra eget eller tredjemanns personell. </w:t>
      </w:r>
    </w:p>
    <w:p w14:paraId="675CC66E" w14:textId="77777777" w:rsidR="00640600" w:rsidRPr="008C7B67" w:rsidRDefault="00640600" w:rsidP="00640600">
      <w:r>
        <w:t>Partene skal gjensidig informere hverandre når krav som vedrører den annen part er fremmet av tredjemann.</w:t>
      </w:r>
    </w:p>
    <w:p w14:paraId="6D355C86" w14:textId="77777777" w:rsidR="00640600" w:rsidRDefault="00640600" w:rsidP="00640600">
      <w:pPr>
        <w:pStyle w:val="Overskrift1"/>
      </w:pPr>
      <w:bookmarkStart w:id="59" w:name="_Toc505422497"/>
      <w:bookmarkEnd w:id="51"/>
      <w:bookmarkEnd w:id="52"/>
      <w:bookmarkEnd w:id="53"/>
      <w:bookmarkEnd w:id="54"/>
      <w:bookmarkEnd w:id="55"/>
      <w:r>
        <w:t>Taushetsplikt</w:t>
      </w:r>
      <w:bookmarkEnd w:id="59"/>
    </w:p>
    <w:p w14:paraId="332B7678" w14:textId="77777777" w:rsidR="00640600" w:rsidRPr="00127A06" w:rsidRDefault="00640600" w:rsidP="00640600">
      <w:r w:rsidRPr="00127A06">
        <w:t xml:space="preserve">Informasjon som </w:t>
      </w:r>
      <w:r>
        <w:t>partene</w:t>
      </w:r>
      <w:r w:rsidRPr="00127A06">
        <w:t xml:space="preserve"> blir kjent med i forbindelse med Kontrakten og gjennomføringen av Kontrakten skal behandles konfidensielt, og ikke gjøres tilgjengelig for utenforstående uten samtykke fra den annen part. </w:t>
      </w:r>
    </w:p>
    <w:p w14:paraId="256CA1C0" w14:textId="77777777" w:rsidR="00640600" w:rsidRPr="00127A06" w:rsidRDefault="00640600" w:rsidP="00640600"/>
    <w:p w14:paraId="53861984" w14:textId="77777777" w:rsidR="00640600" w:rsidRPr="00127A06" w:rsidRDefault="00640600" w:rsidP="00640600">
      <w:r>
        <w:t>T</w:t>
      </w:r>
      <w:r w:rsidRPr="00127A06">
        <w:t>aushetsplikt</w:t>
      </w:r>
      <w:r>
        <w:t xml:space="preserve"> etter denne bestemmelsen</w:t>
      </w:r>
      <w:r w:rsidRPr="00127A06">
        <w:t xml:space="preserve"> </w:t>
      </w:r>
      <w:r>
        <w:t>er</w:t>
      </w:r>
      <w:r w:rsidRPr="00127A06">
        <w:t xml:space="preserve"> ikke mer omfattende enn det som følger av lov 10. februar 1967 om behandlingsmåten i forvaltningssaker (forvaltningsloven) eller tilsvarende sektorspesifikk regulering. </w:t>
      </w:r>
    </w:p>
    <w:p w14:paraId="5A8DC3D4" w14:textId="77777777" w:rsidR="00640600" w:rsidRPr="00127A06" w:rsidRDefault="00640600" w:rsidP="00640600"/>
    <w:p w14:paraId="0B9E84EB" w14:textId="77777777" w:rsidR="00640600" w:rsidRPr="00127A06" w:rsidRDefault="00640600" w:rsidP="00640600">
      <w:r w:rsidRPr="00127A06">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5B5DEA3C" w14:textId="77777777" w:rsidR="00640600" w:rsidRPr="00127A06" w:rsidRDefault="00640600" w:rsidP="00640600"/>
    <w:p w14:paraId="3CEFE8D9" w14:textId="58E6FA65" w:rsidR="00640600" w:rsidRPr="00127A06" w:rsidRDefault="00640600" w:rsidP="00640600">
      <w:r w:rsidRPr="00127A06">
        <w:t xml:space="preserve">Taushetsplikten er ikke til hinder for at opplysningene brukes når ingen berettiget interesse tilsier at de holdes hemmelig, for eksempel når de er </w:t>
      </w:r>
      <w:r w:rsidR="002A3F7A" w:rsidRPr="00127A06">
        <w:t>allment</w:t>
      </w:r>
      <w:r w:rsidRPr="00127A06">
        <w:t xml:space="preserve"> kjent eller </w:t>
      </w:r>
      <w:r w:rsidR="002A3F7A" w:rsidRPr="00127A06">
        <w:t>allment</w:t>
      </w:r>
      <w:r w:rsidRPr="00127A06">
        <w:t xml:space="preserve"> tilgjengelig andre steder. </w:t>
      </w:r>
    </w:p>
    <w:p w14:paraId="5AC499A2" w14:textId="77777777" w:rsidR="00640600" w:rsidRPr="00127A06" w:rsidRDefault="00640600" w:rsidP="00640600"/>
    <w:p w14:paraId="4346BCA9" w14:textId="77777777" w:rsidR="00640600" w:rsidRPr="00127A06" w:rsidRDefault="00640600" w:rsidP="00640600">
      <w:r>
        <w:t>Partene</w:t>
      </w:r>
      <w:r w:rsidRPr="00127A06">
        <w:t xml:space="preserve"> skal ta nødvendige forholdsregler for å sikre at uvedkommende ikke får innsyn i eller kan bli kjent med taushetsbelagt informasjon.</w:t>
      </w:r>
    </w:p>
    <w:p w14:paraId="0BC06CF3" w14:textId="77777777" w:rsidR="00640600" w:rsidRPr="00127A06" w:rsidRDefault="00640600" w:rsidP="00640600"/>
    <w:p w14:paraId="702059AD" w14:textId="77777777" w:rsidR="00640600" w:rsidRPr="00127A06" w:rsidRDefault="00640600" w:rsidP="00640600">
      <w:r w:rsidRPr="00127A06">
        <w:t xml:space="preserve">Taushetsplikten gjelder </w:t>
      </w:r>
      <w:r>
        <w:t>partenes</w:t>
      </w:r>
      <w:r w:rsidRPr="00127A06">
        <w:t xml:space="preserve"> ansatte, underleverandører og tredjeparter som handler på </w:t>
      </w:r>
      <w:r>
        <w:t>partenes</w:t>
      </w:r>
      <w:r w:rsidRPr="00127A06">
        <w:t xml:space="preserve"> vegne i forbindelse med gjennomføring av Kontrakten. </w:t>
      </w:r>
      <w:r>
        <w:t>Partene</w:t>
      </w:r>
      <w:r w:rsidRPr="00127A06">
        <w:t xml:space="preserve"> kan bare overføre taushetsbelagt informasjon til slike underleverandører og tredjeparter i den utstrekning dette er nødvendig for gjennomføring av Kontrakten, forutsatt at disse pålegges plikt til konfidensialitet tilsvarende dette punktet.</w:t>
      </w:r>
    </w:p>
    <w:p w14:paraId="241D32EB" w14:textId="77777777" w:rsidR="00640600" w:rsidRPr="00127A06" w:rsidRDefault="00640600" w:rsidP="00640600"/>
    <w:p w14:paraId="0F371899" w14:textId="77777777" w:rsidR="00640600" w:rsidRPr="00127A06" w:rsidRDefault="00640600" w:rsidP="00640600">
      <w:r w:rsidRPr="00127A06">
        <w:t xml:space="preserve">Taushetsplikten er ikke til hinder for at </w:t>
      </w:r>
      <w:r>
        <w:t>partene</w:t>
      </w:r>
      <w:r w:rsidRPr="00127A06">
        <w:t xml:space="preserve"> kan utnytte erfaring og kompetanse som opparbeides i forbindelse med gjennomføringen av Kontrakten.</w:t>
      </w:r>
    </w:p>
    <w:p w14:paraId="4FB75409" w14:textId="77777777" w:rsidR="00640600" w:rsidRPr="00127A06" w:rsidRDefault="00640600" w:rsidP="00640600"/>
    <w:p w14:paraId="471FCEC9" w14:textId="77777777" w:rsidR="00640600" w:rsidRDefault="00640600" w:rsidP="00640600">
      <w:r w:rsidRPr="00127A06">
        <w:t xml:space="preserve">Taushetsplikten gjelder også etter at </w:t>
      </w:r>
      <w:r>
        <w:t>Kontrakten</w:t>
      </w:r>
      <w:r w:rsidRPr="00127A06">
        <w:t xml:space="preserve"> er opphørt. Ansatte eller andre som fratrer sin tjeneste hos en av partene skal pålegges taushetsplikt om forhold som nevnt ovenfor også etter fratredelsen.</w:t>
      </w:r>
    </w:p>
    <w:p w14:paraId="2A4CD5FA" w14:textId="77777777" w:rsidR="00640600" w:rsidRDefault="00640600" w:rsidP="00640600">
      <w:pPr>
        <w:pStyle w:val="Overskrift1"/>
      </w:pPr>
      <w:bookmarkStart w:id="60" w:name="_Toc505422498"/>
      <w:r>
        <w:lastRenderedPageBreak/>
        <w:t>Reklame, kundepleie mv.</w:t>
      </w:r>
      <w:bookmarkEnd w:id="60"/>
    </w:p>
    <w:p w14:paraId="60B9B34E" w14:textId="77777777" w:rsidR="00640600" w:rsidRPr="00127A06" w:rsidRDefault="00640600" w:rsidP="00640600">
      <w:pPr>
        <w:autoSpaceDE w:val="0"/>
        <w:autoSpaceDN w:val="0"/>
        <w:adjustRightInd w:val="0"/>
        <w:rPr>
          <w:rFonts w:cs="Arial"/>
          <w:lang w:eastAsia="zh-CN"/>
        </w:rPr>
      </w:pPr>
      <w:r>
        <w:rPr>
          <w:rFonts w:cs="Arial"/>
          <w:color w:val="000000"/>
          <w:lang w:eastAsia="zh-CN"/>
        </w:rPr>
        <w:t>Leverandør</w:t>
      </w:r>
      <w:r w:rsidRPr="00127A06">
        <w:rPr>
          <w:rFonts w:cs="Arial"/>
          <w:color w:val="000000"/>
          <w:lang w:eastAsia="zh-CN"/>
        </w:rPr>
        <w:t xml:space="preserve"> må innhente forhåndsgodkjennelse fra Oppdragsgiver dersom </w:t>
      </w:r>
      <w:r>
        <w:rPr>
          <w:rFonts w:cs="Arial"/>
          <w:color w:val="000000"/>
          <w:lang w:eastAsia="zh-CN"/>
        </w:rPr>
        <w:t>Leverandør</w:t>
      </w:r>
      <w:r w:rsidRPr="00127A06">
        <w:rPr>
          <w:rFonts w:cs="Arial"/>
          <w:color w:val="000000"/>
          <w:lang w:eastAsia="zh-CN"/>
        </w:rPr>
        <w:t xml:space="preserve"> for reklameformål eller på annen måte ønsker å gi offentligheten informasjon om </w:t>
      </w:r>
      <w:r w:rsidRPr="00127A06">
        <w:rPr>
          <w:rFonts w:cs="Arial"/>
          <w:lang w:eastAsia="zh-CN"/>
        </w:rPr>
        <w:t>Kontrakten ut over å oppgi leveransen som generell referanse.</w:t>
      </w:r>
    </w:p>
    <w:p w14:paraId="4F20AF38" w14:textId="77777777" w:rsidR="00640600" w:rsidRPr="00127A06" w:rsidRDefault="00640600" w:rsidP="00640600"/>
    <w:p w14:paraId="33EEE929" w14:textId="77777777" w:rsidR="00640600" w:rsidRPr="00127A06" w:rsidRDefault="00640600" w:rsidP="00640600">
      <w:r>
        <w:t>Leverandør</w:t>
      </w:r>
      <w:r w:rsidRPr="00127A06">
        <w:t xml:space="preserve"> plikter i sin markedsføring av Kontrakten inn mot Oppdragsgiver og representanter for Oppdragsgiver å opptre lojalt i forhold til Kontraktens intensjon og innhold. </w:t>
      </w:r>
    </w:p>
    <w:p w14:paraId="6F73A05C" w14:textId="77777777" w:rsidR="00640600" w:rsidRPr="00127A06" w:rsidRDefault="00640600" w:rsidP="00640600"/>
    <w:p w14:paraId="41DBDACA" w14:textId="78E76350" w:rsidR="00640600" w:rsidRPr="00127A06" w:rsidRDefault="00640600" w:rsidP="00640600">
      <w:r>
        <w:t>Leverandør</w:t>
      </w:r>
      <w:r w:rsidRPr="00127A06">
        <w:t xml:space="preserve"> plikter bare å markedsføre produkter </w:t>
      </w:r>
      <w:r w:rsidR="002A3F7A" w:rsidRPr="00127A06">
        <w:t>mv.</w:t>
      </w:r>
      <w:r w:rsidRPr="00127A06">
        <w:t xml:space="preserve"> som er underlagt Kontrakten, og har et selvstendig ansvar for ikke på noen måte å levere eller oppmuntre til avrop på varer og evt. tjenester som ikke er underlagt Kontrakten. </w:t>
      </w:r>
    </w:p>
    <w:p w14:paraId="2A654A7B" w14:textId="77777777" w:rsidR="00640600" w:rsidRPr="00127A06" w:rsidRDefault="00640600" w:rsidP="00640600"/>
    <w:p w14:paraId="0AE71506" w14:textId="77777777" w:rsidR="00640600" w:rsidRPr="00127A06" w:rsidRDefault="00640600" w:rsidP="00640600">
      <w:r>
        <w:t>Leverandør</w:t>
      </w:r>
      <w:r w:rsidRPr="00127A06">
        <w:t xml:space="preserve"> skal ikke tilby Oppdragsgiver eller representanter for Oppdragsgiver gaver eller gavelignende varer eller tjenester i tilknytning til kontraktsforholdet mellom Leverandør og Oppdragsgiver.</w:t>
      </w:r>
    </w:p>
    <w:p w14:paraId="5E1E2D77" w14:textId="77777777" w:rsidR="00640600" w:rsidRPr="00127A06" w:rsidRDefault="00640600" w:rsidP="00640600"/>
    <w:p w14:paraId="46C32777" w14:textId="77777777" w:rsidR="00640600" w:rsidRDefault="00640600" w:rsidP="00640600">
      <w:r w:rsidRPr="00127A06">
        <w:t xml:space="preserve">Ved avslutning av kontraktsforholdet plikter </w:t>
      </w:r>
      <w:r>
        <w:t>Leverandør</w:t>
      </w:r>
      <w:r w:rsidRPr="00127A06">
        <w:t xml:space="preserve"> å bidra til smidig overgang til evt. ny leverandør ved å avslutte alle former for markedsføring av gjeldende kontraktsforhold inn mot Oppdragsgiver, samt å avvise evt. avrop basert på det avsluttede kontraktsforholdet.</w:t>
      </w:r>
    </w:p>
    <w:p w14:paraId="47CDD606" w14:textId="77777777" w:rsidR="00640600" w:rsidRDefault="00640600" w:rsidP="00640600">
      <w:pPr>
        <w:pStyle w:val="Overskrift1"/>
      </w:pPr>
      <w:bookmarkStart w:id="61" w:name="_Toc505422499"/>
      <w:r>
        <w:t>Statistikk</w:t>
      </w:r>
      <w:bookmarkEnd w:id="61"/>
    </w:p>
    <w:p w14:paraId="3E987D32" w14:textId="77777777" w:rsidR="00640600" w:rsidRDefault="00640600" w:rsidP="00640600">
      <w:r>
        <w:t xml:space="preserve">Leverandør er forpliktet til å vederlagsfritt levere statistikk til Oppdragsgiver for leveranser gjort under kontraktsperioden. Statistikk skal utformes i tråd med Oppdragsgivers behov og leveres innen 14 dager. </w:t>
      </w:r>
    </w:p>
    <w:p w14:paraId="7B07B8E8" w14:textId="77777777" w:rsidR="00640600" w:rsidRDefault="00640600" w:rsidP="00640600"/>
    <w:p w14:paraId="724DA300" w14:textId="77777777" w:rsidR="00640600" w:rsidRDefault="00640600" w:rsidP="00640600">
      <w:r>
        <w:t>Gjelder Kontrakten en rammeavtale, skal statistikk leveres tertialvis og årlig gjennom hele kontraktsperioden.</w:t>
      </w:r>
    </w:p>
    <w:p w14:paraId="2773279E" w14:textId="77777777" w:rsidR="00640600" w:rsidRDefault="00640600" w:rsidP="00640600">
      <w:pPr>
        <w:pStyle w:val="Overskrift1"/>
      </w:pPr>
      <w:bookmarkStart w:id="62" w:name="_Toc505422500"/>
      <w:r>
        <w:t>Emballasje</w:t>
      </w:r>
      <w:bookmarkEnd w:id="62"/>
    </w:p>
    <w:p w14:paraId="07C3B28A" w14:textId="77777777" w:rsidR="00640600" w:rsidRDefault="00640600" w:rsidP="00640600">
      <w:r w:rsidRPr="00A02451">
        <w:t xml:space="preserve">Leverandør som benytter emballasje, skal senest ved kontraktsinngåelse fremlegge dokumentasjon på deltakelse i returordning, eller oppfyllelse av forpliktelsen gjennom forvaltning av egen returordning, med ordning for sluttbehandling hvor emballasjen blir tatt hånd om på </w:t>
      </w:r>
      <w:r>
        <w:t>en miljømessig forsvarlig måte (</w:t>
      </w:r>
      <w:r w:rsidRPr="00A02451">
        <w:t>Grønt Punkt Norge AS eller tilsvarende</w:t>
      </w:r>
      <w:r>
        <w:t>)</w:t>
      </w:r>
      <w:r w:rsidRPr="00A02451">
        <w:t>.</w:t>
      </w:r>
    </w:p>
    <w:p w14:paraId="79A51F50" w14:textId="77777777" w:rsidR="00640600" w:rsidRDefault="00640600" w:rsidP="00640600">
      <w:pPr>
        <w:pStyle w:val="Overskrift1"/>
      </w:pPr>
      <w:bookmarkStart w:id="63" w:name="_Toc505422501"/>
      <w:r>
        <w:t>Overføring av rettigheter og plikter</w:t>
      </w:r>
      <w:bookmarkEnd w:id="63"/>
    </w:p>
    <w:p w14:paraId="4EAF2F55" w14:textId="77777777" w:rsidR="00640600" w:rsidRPr="00127A06" w:rsidRDefault="00640600" w:rsidP="00640600">
      <w:r w:rsidRPr="00127A06">
        <w:t xml:space="preserve">Partene kan ikke overføre rettigheter eller plikter etter denne Kontrakten til tredjepart uten etter skriftlig forhåndssamtykke fra den </w:t>
      </w:r>
      <w:r>
        <w:t>annen</w:t>
      </w:r>
      <w:r w:rsidRPr="00127A06">
        <w:t xml:space="preserve"> </w:t>
      </w:r>
      <w:r>
        <w:t>p</w:t>
      </w:r>
      <w:r w:rsidRPr="00127A06">
        <w:t xml:space="preserve">art. Samtykke kan ikke nektes uten saklig grunn. </w:t>
      </w:r>
    </w:p>
    <w:p w14:paraId="31B79FAE" w14:textId="77777777" w:rsidR="00640600" w:rsidRPr="00127A06" w:rsidRDefault="00640600" w:rsidP="00640600"/>
    <w:p w14:paraId="1E3AEDC7" w14:textId="456A65E3" w:rsidR="00B93D67" w:rsidRDefault="00640600" w:rsidP="00640600">
      <w:pPr>
        <w:autoSpaceDE w:val="0"/>
        <w:autoSpaceDN w:val="0"/>
        <w:adjustRightInd w:val="0"/>
        <w:rPr>
          <w:rFonts w:cs="Arial"/>
          <w:lang w:eastAsia="zh-CN"/>
        </w:rPr>
      </w:pPr>
      <w:r w:rsidRPr="00127A06">
        <w:rPr>
          <w:rFonts w:cs="Arial"/>
          <w:lang w:eastAsia="zh-CN"/>
        </w:rPr>
        <w:t xml:space="preserve">Dersom </w:t>
      </w:r>
      <w:r>
        <w:rPr>
          <w:rFonts w:cs="Arial"/>
          <w:lang w:eastAsia="zh-CN"/>
        </w:rPr>
        <w:t>Leverandør</w:t>
      </w:r>
      <w:r w:rsidRPr="00127A06">
        <w:rPr>
          <w:rFonts w:cs="Arial"/>
          <w:lang w:eastAsia="zh-CN"/>
        </w:rPr>
        <w:t xml:space="preserve"> fusjonerer eller fisjonerer har Oppdragsgiver rett til å heve Kontrakten umiddelbart.</w:t>
      </w:r>
    </w:p>
    <w:p w14:paraId="11FAC12A" w14:textId="3DBA598B" w:rsidR="00B93D67" w:rsidRDefault="0068713D" w:rsidP="00B93D67">
      <w:pPr>
        <w:pStyle w:val="Overskrift1"/>
        <w:rPr>
          <w:lang w:eastAsia="zh-CN"/>
        </w:rPr>
      </w:pPr>
      <w:r>
        <w:rPr>
          <w:lang w:eastAsia="zh-CN"/>
        </w:rPr>
        <w:t xml:space="preserve">Opphør av </w:t>
      </w:r>
      <w:r w:rsidR="001810F9">
        <w:rPr>
          <w:lang w:eastAsia="zh-CN"/>
        </w:rPr>
        <w:t>rammeavtale</w:t>
      </w:r>
    </w:p>
    <w:p w14:paraId="1385B5CF" w14:textId="317CB87D" w:rsidR="00515893" w:rsidRDefault="00515893" w:rsidP="001E76E9">
      <w:pPr>
        <w:rPr>
          <w:lang w:eastAsia="zh-CN"/>
        </w:rPr>
      </w:pPr>
      <w:r>
        <w:rPr>
          <w:lang w:eastAsia="zh-CN"/>
        </w:rPr>
        <w:t>Hvis Kontrakten er en rammeavtale, gjelder følgende:</w:t>
      </w:r>
    </w:p>
    <w:p w14:paraId="5C3E4440" w14:textId="77777777" w:rsidR="00515893" w:rsidRDefault="00515893" w:rsidP="001E76E9">
      <w:pPr>
        <w:rPr>
          <w:lang w:eastAsia="zh-CN"/>
        </w:rPr>
      </w:pPr>
    </w:p>
    <w:p w14:paraId="6C1F59CC" w14:textId="58459FAD" w:rsidR="004A195C" w:rsidRDefault="004A195C" w:rsidP="001E76E9">
      <w:pPr>
        <w:rPr>
          <w:lang w:eastAsia="zh-CN"/>
        </w:rPr>
      </w:pPr>
      <w:r>
        <w:rPr>
          <w:lang w:eastAsia="zh-CN"/>
        </w:rPr>
        <w:t xml:space="preserve">Ved avslutning av </w:t>
      </w:r>
      <w:r w:rsidR="00220821">
        <w:rPr>
          <w:lang w:eastAsia="zh-CN"/>
        </w:rPr>
        <w:t>avtale</w:t>
      </w:r>
      <w:r>
        <w:rPr>
          <w:lang w:eastAsia="zh-CN"/>
        </w:rPr>
        <w:t xml:space="preserve">forholdet, uavhengig av årsaken til at Kontrakten opphører, plikter Leverandør å bidra til smidig overgang til eventuell ny leverandør. Dette gjelder ikke dersom Kontrakten er hevet som følge av Oppdragsgivers mislighold eller forventede mislighold av Kontrakten. </w:t>
      </w:r>
    </w:p>
    <w:p w14:paraId="09C4DE53" w14:textId="77777777" w:rsidR="004A195C" w:rsidRDefault="004A195C" w:rsidP="001E76E9">
      <w:pPr>
        <w:rPr>
          <w:lang w:eastAsia="zh-CN"/>
        </w:rPr>
      </w:pPr>
    </w:p>
    <w:p w14:paraId="20542A1D" w14:textId="663A51A1" w:rsidR="00220821" w:rsidRDefault="004A195C" w:rsidP="001E76E9">
      <w:pPr>
        <w:rPr>
          <w:lang w:eastAsia="zh-CN"/>
        </w:rPr>
      </w:pPr>
      <w:r>
        <w:rPr>
          <w:lang w:eastAsia="zh-CN"/>
        </w:rPr>
        <w:t xml:space="preserve">Eventuelle avrop som er gjort eller leveranser som er påbegynt før utløpet av </w:t>
      </w:r>
      <w:r w:rsidR="00F8732A">
        <w:rPr>
          <w:lang w:eastAsia="zh-CN"/>
        </w:rPr>
        <w:t>av</w:t>
      </w:r>
      <w:r>
        <w:rPr>
          <w:lang w:eastAsia="zh-CN"/>
        </w:rPr>
        <w:t>t</w:t>
      </w:r>
      <w:r w:rsidR="00F8732A">
        <w:rPr>
          <w:lang w:eastAsia="zh-CN"/>
        </w:rPr>
        <w:t>aleperioden</w:t>
      </w:r>
      <w:r w:rsidR="00282358">
        <w:rPr>
          <w:lang w:eastAsia="zh-CN"/>
        </w:rPr>
        <w:t>,</w:t>
      </w:r>
      <w:r>
        <w:rPr>
          <w:lang w:eastAsia="zh-CN"/>
        </w:rPr>
        <w:t xml:space="preserve"> skal gjennomføres selv om leveringsdatoen faller på en dato etter utløpet av </w:t>
      </w:r>
      <w:r w:rsidR="00F8732A">
        <w:rPr>
          <w:lang w:eastAsia="zh-CN"/>
        </w:rPr>
        <w:t>avtale</w:t>
      </w:r>
      <w:r>
        <w:rPr>
          <w:lang w:eastAsia="zh-CN"/>
        </w:rPr>
        <w:t>perioden</w:t>
      </w:r>
      <w:r w:rsidR="00282358">
        <w:rPr>
          <w:lang w:eastAsia="zh-CN"/>
        </w:rPr>
        <w:t>.</w:t>
      </w:r>
    </w:p>
    <w:p w14:paraId="76C238FE" w14:textId="77777777" w:rsidR="00640600" w:rsidRDefault="00640600" w:rsidP="00640600">
      <w:pPr>
        <w:pStyle w:val="Overskrift1"/>
      </w:pPr>
      <w:bookmarkStart w:id="64" w:name="_Toc505422502"/>
      <w:r>
        <w:t>Tvister</w:t>
      </w:r>
      <w:bookmarkEnd w:id="64"/>
    </w:p>
    <w:p w14:paraId="1411511A" w14:textId="77777777" w:rsidR="00640600" w:rsidRPr="00127A06" w:rsidRDefault="00640600" w:rsidP="00640600">
      <w:pPr>
        <w:pStyle w:val="Overskrift2"/>
      </w:pPr>
      <w:bookmarkStart w:id="65" w:name="_Toc240056293"/>
      <w:bookmarkStart w:id="66" w:name="_Toc240056394"/>
      <w:bookmarkStart w:id="67" w:name="_Toc277347561"/>
      <w:r w:rsidRPr="00127A06">
        <w:t>Rettsvalg og verneting</w:t>
      </w:r>
      <w:bookmarkEnd w:id="65"/>
      <w:bookmarkEnd w:id="66"/>
      <w:bookmarkEnd w:id="67"/>
    </w:p>
    <w:p w14:paraId="77610A6A" w14:textId="77777777" w:rsidR="00640600" w:rsidRPr="00127A06" w:rsidRDefault="00640600" w:rsidP="00640600">
      <w:r w:rsidRPr="00127A06">
        <w:t>Partenes rettigheter og plikter etter denne Kontrakten tolkes og utfylles i sin helhet etter norsk rett.</w:t>
      </w:r>
    </w:p>
    <w:p w14:paraId="60D978A5" w14:textId="77777777" w:rsidR="00640600" w:rsidRPr="00127A06" w:rsidRDefault="00640600" w:rsidP="00640600"/>
    <w:p w14:paraId="11F640C3" w14:textId="7ADCC5C3" w:rsidR="00640600" w:rsidRPr="00127A06" w:rsidRDefault="004A78CF" w:rsidP="00640600">
      <w:r>
        <w:t>Søndre Østfold</w:t>
      </w:r>
      <w:r w:rsidR="00640600">
        <w:t xml:space="preserve"> tingrett </w:t>
      </w:r>
      <w:r w:rsidR="00640600" w:rsidRPr="00127A06">
        <w:t>er verneting for tvister under denne Kontrakten.</w:t>
      </w:r>
    </w:p>
    <w:p w14:paraId="2F1F451E" w14:textId="77777777" w:rsidR="00640600" w:rsidRPr="00127A06" w:rsidRDefault="00640600" w:rsidP="00640600">
      <w:pPr>
        <w:pStyle w:val="Overskrift2"/>
      </w:pPr>
      <w:bookmarkStart w:id="68" w:name="_Toc240056294"/>
      <w:bookmarkStart w:id="69" w:name="_Toc240056395"/>
      <w:bookmarkStart w:id="70" w:name="_Toc277347562"/>
      <w:r w:rsidRPr="00786F4C">
        <w:t>Forhandlinger</w:t>
      </w:r>
      <w:bookmarkEnd w:id="68"/>
      <w:bookmarkEnd w:id="69"/>
      <w:bookmarkEnd w:id="70"/>
    </w:p>
    <w:p w14:paraId="5DAB664A" w14:textId="77777777" w:rsidR="00640600" w:rsidRPr="00127A06" w:rsidRDefault="00640600" w:rsidP="00640600">
      <w:r w:rsidRPr="00127A06">
        <w:t xml:space="preserve">Dersom det oppstår en tvist om </w:t>
      </w:r>
      <w:r>
        <w:t>p</w:t>
      </w:r>
      <w:r w:rsidRPr="00127A06">
        <w:t xml:space="preserve">artenes rettigheter og plikter under eller i tilknytning til denne Kontrakten, skal tvisten søkes løst gjennom forhandlinger.  </w:t>
      </w:r>
    </w:p>
    <w:p w14:paraId="13800F49" w14:textId="77777777" w:rsidR="00640600" w:rsidRPr="00127A06" w:rsidRDefault="00640600" w:rsidP="00640600">
      <w:pPr>
        <w:pStyle w:val="Overskrift2"/>
      </w:pPr>
      <w:bookmarkStart w:id="71" w:name="_Toc240056295"/>
      <w:bookmarkStart w:id="72" w:name="_Toc240056396"/>
      <w:bookmarkStart w:id="73" w:name="_Toc277347563"/>
      <w:r w:rsidRPr="00127A06">
        <w:t xml:space="preserve">Domstols- eller </w:t>
      </w:r>
      <w:r w:rsidRPr="00786F4C">
        <w:t>voldgiftsbehandling</w:t>
      </w:r>
      <w:bookmarkEnd w:id="71"/>
      <w:bookmarkEnd w:id="72"/>
      <w:bookmarkEnd w:id="73"/>
    </w:p>
    <w:p w14:paraId="32D7144D" w14:textId="77777777" w:rsidR="00640600" w:rsidRPr="00127A06" w:rsidRDefault="00640600" w:rsidP="00640600">
      <w:pPr>
        <w:autoSpaceDE w:val="0"/>
        <w:autoSpaceDN w:val="0"/>
        <w:adjustRightInd w:val="0"/>
        <w:rPr>
          <w:rFonts w:cs="Arial"/>
          <w:lang w:eastAsia="zh-CN"/>
        </w:rPr>
      </w:pPr>
      <w:r w:rsidRPr="00127A06">
        <w:rPr>
          <w:rFonts w:cs="Arial"/>
          <w:lang w:eastAsia="zh-CN"/>
        </w:rPr>
        <w:t>Fører forhandlingene ikke frem innen avtalt tid, senest innen 4 uker etter første</w:t>
      </w:r>
    </w:p>
    <w:p w14:paraId="00328AF8" w14:textId="77777777" w:rsidR="00640600" w:rsidRPr="00127A06" w:rsidRDefault="00640600" w:rsidP="00640600">
      <w:pPr>
        <w:autoSpaceDE w:val="0"/>
        <w:autoSpaceDN w:val="0"/>
        <w:adjustRightInd w:val="0"/>
        <w:rPr>
          <w:rFonts w:cs="Arial"/>
          <w:lang w:eastAsia="zh-CN"/>
        </w:rPr>
      </w:pPr>
      <w:r w:rsidRPr="00127A06">
        <w:rPr>
          <w:rFonts w:cs="Arial"/>
          <w:lang w:eastAsia="zh-CN"/>
        </w:rPr>
        <w:t>forhandlingsmøte, skal tvisten avgjøres av de ordinære domstoler</w:t>
      </w:r>
      <w:r w:rsidRPr="00127A06">
        <w:t>.</w:t>
      </w:r>
    </w:p>
    <w:p w14:paraId="2E09FA07" w14:textId="77777777" w:rsidR="00640600" w:rsidRPr="00127A06" w:rsidRDefault="00640600" w:rsidP="00640600"/>
    <w:p w14:paraId="50F9CA65" w14:textId="75C22146" w:rsidR="00BA3A50" w:rsidRDefault="00640600" w:rsidP="00161274">
      <w:r w:rsidRPr="00127A06">
        <w:t xml:space="preserve">Partene kan i fellesskap i stedet få tvisten avgjort med endelig virkning ved voldgift i Norge etter normalreglene i lov av 14. mai 2004 nr. 25 om voldgift.   </w:t>
      </w:r>
      <w:r>
        <w:t xml:space="preserve"> </w:t>
      </w:r>
    </w:p>
    <w:p w14:paraId="338382BA" w14:textId="573ADCA1" w:rsidR="002165F5" w:rsidRDefault="002165F5">
      <w:pPr>
        <w:spacing w:after="160" w:line="259" w:lineRule="auto"/>
      </w:pPr>
      <w:r>
        <w:br w:type="page"/>
      </w:r>
    </w:p>
    <w:p w14:paraId="196FECC6" w14:textId="75DB376D" w:rsidR="0070000A" w:rsidRDefault="0070000A" w:rsidP="00FC3488">
      <w:pPr>
        <w:jc w:val="right"/>
      </w:pPr>
      <w:r>
        <w:rPr>
          <w:noProof/>
        </w:rPr>
        <w:lastRenderedPageBreak/>
        <w:drawing>
          <wp:anchor distT="0" distB="0" distL="114300" distR="114300" simplePos="0" relativeHeight="251664384" behindDoc="0" locked="0" layoutInCell="1" allowOverlap="1" wp14:anchorId="75EA4615" wp14:editId="378F8CA4">
            <wp:simplePos x="0" y="0"/>
            <wp:positionH relativeFrom="margin">
              <wp:posOffset>0</wp:posOffset>
            </wp:positionH>
            <wp:positionV relativeFrom="page">
              <wp:posOffset>914400</wp:posOffset>
            </wp:positionV>
            <wp:extent cx="1209675" cy="372356"/>
            <wp:effectExtent l="0" t="0" r="0" b="8890"/>
            <wp:wrapNone/>
            <wp:docPr id="129622515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209675" cy="372356"/>
                    </a:xfrm>
                    <a:prstGeom prst="rect">
                      <a:avLst/>
                    </a:prstGeom>
                  </pic:spPr>
                </pic:pic>
              </a:graphicData>
            </a:graphic>
            <wp14:sizeRelH relativeFrom="margin">
              <wp14:pctWidth>0</wp14:pctWidth>
            </wp14:sizeRelH>
            <wp14:sizeRelV relativeFrom="margin">
              <wp14:pctHeight>0</wp14:pctHeight>
            </wp14:sizeRelV>
          </wp:anchor>
        </w:drawing>
      </w:r>
    </w:p>
    <w:p w14:paraId="75C32849" w14:textId="21A6DCC3" w:rsidR="00FC3488" w:rsidRDefault="002165F5" w:rsidP="00FC3488">
      <w:pPr>
        <w:jc w:val="right"/>
      </w:pPr>
      <w:r w:rsidRPr="002C3359">
        <w:t>V</w:t>
      </w:r>
      <w:r w:rsidRPr="008F2128">
        <w:t>edlegg</w:t>
      </w:r>
    </w:p>
    <w:p w14:paraId="6245EE13" w14:textId="77777777" w:rsidR="00FC3488" w:rsidRDefault="00FC3488" w:rsidP="00FC3488">
      <w:pPr>
        <w:jc w:val="right"/>
      </w:pPr>
    </w:p>
    <w:p w14:paraId="7BBF546B" w14:textId="77777777" w:rsidR="0070000A" w:rsidRDefault="0070000A" w:rsidP="00FC3488">
      <w:pPr>
        <w:rPr>
          <w:rFonts w:cs="Arial"/>
          <w:b/>
          <w:bCs/>
          <w:iCs/>
          <w:sz w:val="24"/>
          <w:szCs w:val="28"/>
        </w:rPr>
      </w:pPr>
    </w:p>
    <w:p w14:paraId="2A04863F" w14:textId="01D24C22" w:rsidR="002165F5" w:rsidRPr="00C6509F" w:rsidRDefault="002165F5" w:rsidP="00FC3488">
      <w:pPr>
        <w:rPr>
          <w:sz w:val="24"/>
        </w:rPr>
      </w:pPr>
      <w:r>
        <w:rPr>
          <w:rFonts w:cs="Arial"/>
          <w:b/>
          <w:bCs/>
          <w:iCs/>
          <w:sz w:val="24"/>
          <w:szCs w:val="28"/>
        </w:rPr>
        <w:t xml:space="preserve">Kontraktsvilkår </w:t>
      </w:r>
      <w:r w:rsidRPr="00AE570F">
        <w:rPr>
          <w:rFonts w:cs="Arial"/>
          <w:b/>
          <w:bCs/>
          <w:iCs/>
          <w:sz w:val="24"/>
          <w:szCs w:val="28"/>
        </w:rPr>
        <w:t>for kjøretøyteknologi og drivstofftyper</w:t>
      </w:r>
    </w:p>
    <w:p w14:paraId="0A9EF5A8" w14:textId="77777777" w:rsidR="002165F5" w:rsidRDefault="002165F5" w:rsidP="002165F5">
      <w:pPr>
        <w:rPr>
          <w:i/>
        </w:rPr>
      </w:pPr>
    </w:p>
    <w:p w14:paraId="48DF4C9A" w14:textId="44398243" w:rsidR="00860D58" w:rsidRPr="00496AFF" w:rsidRDefault="00920921" w:rsidP="00860D58">
      <w:pPr>
        <w:rPr>
          <w:i/>
        </w:rPr>
      </w:pPr>
      <w:r w:rsidRPr="00920921">
        <w:rPr>
          <w:i/>
        </w:rPr>
        <w:t xml:space="preserve">Jf. avtaledokumentet punkt 2 og </w:t>
      </w:r>
      <w:r>
        <w:rPr>
          <w:i/>
        </w:rPr>
        <w:t>9</w:t>
      </w:r>
      <w:r w:rsidRPr="00920921">
        <w:rPr>
          <w:i/>
        </w:rPr>
        <w:t>. Leverandøren bekrefter ved signering av kontrakt å ha lest, forstått og akseptert kontraktsvilkårene</w:t>
      </w:r>
      <w:r w:rsidR="00860D58" w:rsidRPr="00496AFF">
        <w:rPr>
          <w:i/>
        </w:rPr>
        <w:t>.</w:t>
      </w:r>
    </w:p>
    <w:p w14:paraId="398A8823" w14:textId="77777777" w:rsidR="00860D58" w:rsidRPr="00496AFF" w:rsidRDefault="00860D58" w:rsidP="00860D58">
      <w:pPr>
        <w:rPr>
          <w:i/>
        </w:rPr>
      </w:pPr>
    </w:p>
    <w:tbl>
      <w:tblPr>
        <w:tblStyle w:val="Tabellrutenett"/>
        <w:tblW w:w="9351" w:type="dxa"/>
        <w:tblLook w:val="04A0" w:firstRow="1" w:lastRow="0" w:firstColumn="1" w:lastColumn="0" w:noHBand="0" w:noVBand="1"/>
      </w:tblPr>
      <w:tblGrid>
        <w:gridCol w:w="481"/>
        <w:gridCol w:w="7372"/>
        <w:gridCol w:w="1498"/>
      </w:tblGrid>
      <w:tr w:rsidR="00860D58" w:rsidRPr="00BC5F81" w14:paraId="65A31010" w14:textId="77777777">
        <w:tc>
          <w:tcPr>
            <w:tcW w:w="0" w:type="auto"/>
            <w:gridSpan w:val="2"/>
          </w:tcPr>
          <w:p w14:paraId="1295788A" w14:textId="77777777" w:rsidR="00860D58" w:rsidRDefault="00860D58">
            <w:pPr>
              <w:pStyle w:val="Listeavsnitt"/>
              <w:ind w:left="0"/>
              <w:rPr>
                <w:rFonts w:cs="Segoe UI"/>
                <w:b/>
                <w:bCs/>
              </w:rPr>
            </w:pPr>
            <w:r>
              <w:rPr>
                <w:rFonts w:cs="Segoe UI"/>
                <w:b/>
                <w:bCs/>
              </w:rPr>
              <w:t>Krav</w:t>
            </w:r>
          </w:p>
        </w:tc>
        <w:tc>
          <w:tcPr>
            <w:tcW w:w="1498" w:type="dxa"/>
          </w:tcPr>
          <w:p w14:paraId="0B3E0719" w14:textId="77777777" w:rsidR="00860D58" w:rsidRPr="00BD64F8" w:rsidRDefault="00860D58">
            <w:pPr>
              <w:pStyle w:val="Listeavsnitt"/>
              <w:ind w:left="0"/>
              <w:jc w:val="center"/>
              <w:rPr>
                <w:rFonts w:cs="Segoe UI"/>
                <w:b/>
                <w:bCs/>
                <w:lang w:val="nn-NO"/>
              </w:rPr>
            </w:pPr>
            <w:r w:rsidRPr="00FA3149">
              <w:rPr>
                <w:rFonts w:cs="Segoe UI"/>
              </w:rPr>
              <w:t>Sett ett kryss:</w:t>
            </w:r>
          </w:p>
        </w:tc>
      </w:tr>
      <w:tr w:rsidR="00860D58" w14:paraId="1730D304" w14:textId="77777777">
        <w:tc>
          <w:tcPr>
            <w:tcW w:w="0" w:type="auto"/>
          </w:tcPr>
          <w:p w14:paraId="3BAC28AE" w14:textId="77777777" w:rsidR="00860D58" w:rsidRDefault="00860D58">
            <w:pPr>
              <w:pStyle w:val="Listeavsnitt"/>
              <w:ind w:left="0"/>
              <w:rPr>
                <w:rFonts w:cs="Segoe UI"/>
                <w:b/>
                <w:bCs/>
              </w:rPr>
            </w:pPr>
            <w:r>
              <w:rPr>
                <w:rFonts w:cs="Segoe UI"/>
              </w:rPr>
              <w:t>A</w:t>
            </w:r>
          </w:p>
        </w:tc>
        <w:tc>
          <w:tcPr>
            <w:tcW w:w="0" w:type="auto"/>
          </w:tcPr>
          <w:p w14:paraId="56A16025" w14:textId="77777777" w:rsidR="00860D58" w:rsidRDefault="00860D58">
            <w:pPr>
              <w:rPr>
                <w:rFonts w:cs="Segoe UI"/>
              </w:rPr>
            </w:pPr>
            <w:r w:rsidRPr="00B5451F">
              <w:rPr>
                <w:rFonts w:cs="Segoe UI"/>
              </w:rPr>
              <w:t>Leverandør forplikter seg til kun å benytte kjøretøy som går på elektrisitet</w:t>
            </w:r>
            <w:r>
              <w:rPr>
                <w:rFonts w:cs="Segoe UI"/>
              </w:rPr>
              <w:t xml:space="preserve"> (</w:t>
            </w:r>
            <w:r w:rsidRPr="00B5451F">
              <w:rPr>
                <w:rFonts w:cs="Segoe UI"/>
              </w:rPr>
              <w:t xml:space="preserve">helelektrisk), hydrogen eller biogass i gjennomføringen av kontrakten. </w:t>
            </w:r>
          </w:p>
          <w:p w14:paraId="07F2497B" w14:textId="77777777" w:rsidR="00860D58" w:rsidRDefault="00860D58">
            <w:pPr>
              <w:rPr>
                <w:rFonts w:cs="Segoe UI"/>
              </w:rPr>
            </w:pPr>
          </w:p>
          <w:p w14:paraId="74F9A595" w14:textId="77777777" w:rsidR="00860D58" w:rsidRDefault="00860D58">
            <w:pPr>
              <w:rPr>
                <w:rFonts w:cs="Segoe UI"/>
              </w:rPr>
            </w:pPr>
            <w:r w:rsidRPr="00B5451F">
              <w:rPr>
                <w:rFonts w:cs="Segoe UI"/>
              </w:rPr>
              <w:t>Leverandør</w:t>
            </w:r>
            <w:r>
              <w:rPr>
                <w:rFonts w:cs="Segoe UI"/>
              </w:rPr>
              <w:t xml:space="preserve"> </w:t>
            </w:r>
            <w:r w:rsidRPr="001F4DAF">
              <w:rPr>
                <w:rFonts w:cs="Segoe UI"/>
              </w:rPr>
              <w:t>skal til enhver tid kunne redegjøre for hvilke kjøretøy som benyttes</w:t>
            </w:r>
            <w:r w:rsidRPr="00B5451F">
              <w:rPr>
                <w:rFonts w:cs="Segoe UI"/>
              </w:rPr>
              <w:t>.</w:t>
            </w:r>
            <w:r>
              <w:rPr>
                <w:rFonts w:cs="Segoe UI"/>
              </w:rPr>
              <w:t xml:space="preserve"> </w:t>
            </w:r>
            <w:r w:rsidRPr="00B5451F">
              <w:rPr>
                <w:rFonts w:cs="Segoe UI"/>
              </w:rPr>
              <w:t xml:space="preserve">Leverandør skal på forespørsel fra </w:t>
            </w:r>
            <w:r>
              <w:rPr>
                <w:rFonts w:cs="Segoe UI"/>
              </w:rPr>
              <w:t>O</w:t>
            </w:r>
            <w:r w:rsidRPr="00B5451F">
              <w:rPr>
                <w:rFonts w:cs="Segoe UI"/>
              </w:rPr>
              <w:t>ppdragsgiver</w:t>
            </w:r>
            <w:r>
              <w:rPr>
                <w:rFonts w:cs="Segoe UI"/>
              </w:rPr>
              <w:t xml:space="preserve"> </w:t>
            </w:r>
            <w:r w:rsidRPr="00B5451F">
              <w:rPr>
                <w:rFonts w:cs="Segoe UI"/>
              </w:rPr>
              <w:t>oversende</w:t>
            </w:r>
            <w:r>
              <w:rPr>
                <w:rFonts w:cs="Segoe UI"/>
              </w:rPr>
              <w:t xml:space="preserve"> </w:t>
            </w:r>
            <w:r w:rsidRPr="00B5451F">
              <w:rPr>
                <w:rFonts w:cs="Segoe UI"/>
              </w:rPr>
              <w:t>kopi av vognkort</w:t>
            </w:r>
            <w:r>
              <w:rPr>
                <w:rFonts w:cs="Segoe UI"/>
              </w:rPr>
              <w:t>.</w:t>
            </w:r>
          </w:p>
          <w:p w14:paraId="28524449" w14:textId="77777777" w:rsidR="00860D58" w:rsidRDefault="00860D58">
            <w:r w:rsidRPr="00B5451F">
              <w:rPr>
                <w:rFonts w:cs="Segoe UI"/>
              </w:rPr>
              <w:t xml:space="preserve"> </w:t>
            </w:r>
          </w:p>
        </w:tc>
        <w:tc>
          <w:tcPr>
            <w:tcW w:w="1498" w:type="dxa"/>
            <w:vAlign w:val="center"/>
          </w:tcPr>
          <w:p w14:paraId="7712616F" w14:textId="77777777" w:rsidR="00860D58" w:rsidRPr="00DF63B5" w:rsidRDefault="00860D58">
            <w:pPr>
              <w:pStyle w:val="Listeavsnitt"/>
              <w:ind w:left="0"/>
              <w:jc w:val="center"/>
              <w:rPr>
                <w:rFonts w:cs="Segoe UI"/>
              </w:rPr>
            </w:pPr>
          </w:p>
        </w:tc>
      </w:tr>
      <w:tr w:rsidR="00860D58" w14:paraId="705E3E33" w14:textId="77777777">
        <w:tc>
          <w:tcPr>
            <w:tcW w:w="0" w:type="auto"/>
          </w:tcPr>
          <w:p w14:paraId="471C0550" w14:textId="77777777" w:rsidR="00860D58" w:rsidRDefault="00860D58">
            <w:pPr>
              <w:pStyle w:val="Listeavsnitt"/>
              <w:ind w:left="0"/>
              <w:rPr>
                <w:rFonts w:cs="Segoe UI"/>
                <w:b/>
                <w:bCs/>
              </w:rPr>
            </w:pPr>
            <w:r>
              <w:rPr>
                <w:rFonts w:cs="Segoe UI"/>
              </w:rPr>
              <w:t>B1</w:t>
            </w:r>
          </w:p>
        </w:tc>
        <w:tc>
          <w:tcPr>
            <w:tcW w:w="0" w:type="auto"/>
          </w:tcPr>
          <w:p w14:paraId="1904A522" w14:textId="77777777" w:rsidR="00860D58" w:rsidRDefault="00860D58">
            <w:r w:rsidRPr="00FA3149">
              <w:t>Leverandør forplikter seg til å benytte kjøretøyteknologi og/eller</w:t>
            </w:r>
            <w:r>
              <w:t xml:space="preserve"> </w:t>
            </w:r>
            <w:r w:rsidRPr="00FA3149">
              <w:t xml:space="preserve">drivstofftyper </w:t>
            </w:r>
            <w:r>
              <w:t xml:space="preserve">som </w:t>
            </w:r>
            <w:r w:rsidRPr="00FA3149">
              <w:t>oppgitt i</w:t>
            </w:r>
            <w:r>
              <w:t xml:space="preserve"> </w:t>
            </w:r>
            <w:r w:rsidRPr="00FA3149">
              <w:t xml:space="preserve">tilbudsbesvarelsen. </w:t>
            </w:r>
          </w:p>
          <w:p w14:paraId="623FBF60" w14:textId="77777777" w:rsidR="00860D58" w:rsidRDefault="00860D58"/>
          <w:p w14:paraId="429D9E4A" w14:textId="77777777" w:rsidR="00860D58" w:rsidRPr="00FA3149" w:rsidRDefault="00860D58">
            <w:r w:rsidRPr="00FA3149">
              <w:t>Nye kjøretøy eller drivstofftyper som introduseres i løpet av</w:t>
            </w:r>
          </w:p>
          <w:p w14:paraId="33CE639C" w14:textId="77777777" w:rsidR="00860D58" w:rsidRDefault="00860D58">
            <w:r w:rsidRPr="00FA3149">
              <w:t>kontraktsforholdet skal være minst like klima- og miljøvennlige som opprinnelig</w:t>
            </w:r>
            <w:r>
              <w:t xml:space="preserve"> </w:t>
            </w:r>
            <w:r w:rsidRPr="00FA3149">
              <w:t>avtalt.</w:t>
            </w:r>
            <w:r>
              <w:t xml:space="preserve"> </w:t>
            </w:r>
            <w:r w:rsidRPr="00FA3149">
              <w:t>Leverandør kan ikke introdusere kjøretøy eller gjøre endringer som ville ført til en</w:t>
            </w:r>
            <w:r>
              <w:t xml:space="preserve"> </w:t>
            </w:r>
            <w:r w:rsidRPr="00FA3149">
              <w:t xml:space="preserve">lavere poengsum </w:t>
            </w:r>
            <w:r>
              <w:t>ved tilbudsevaluering</w:t>
            </w:r>
            <w:r w:rsidRPr="00FA3149">
              <w:t>. Oppdragsgiver skal varsles på forhånd ved</w:t>
            </w:r>
            <w:r>
              <w:t xml:space="preserve"> </w:t>
            </w:r>
            <w:r w:rsidRPr="00FA3149">
              <w:t xml:space="preserve">endringer. </w:t>
            </w:r>
          </w:p>
          <w:p w14:paraId="0FD032A3" w14:textId="77777777" w:rsidR="00860D58" w:rsidRDefault="00860D58"/>
          <w:p w14:paraId="41335E52" w14:textId="77777777" w:rsidR="00860D58" w:rsidRDefault="00860D58">
            <w:r w:rsidRPr="00B67FF1">
              <w:t>Leverandør skal til enhver tid kunne redegjøre for hvilke kjøretøy som benyttes. Leverandør skal på forespørsel fra Oppdragsgiver oversende kopi av vognkort</w:t>
            </w:r>
            <w:r>
              <w:t>.</w:t>
            </w:r>
          </w:p>
        </w:tc>
        <w:tc>
          <w:tcPr>
            <w:tcW w:w="1498" w:type="dxa"/>
            <w:vAlign w:val="center"/>
          </w:tcPr>
          <w:p w14:paraId="6AB65816" w14:textId="0E18A9A7" w:rsidR="00860D58" w:rsidRPr="00DF63B5" w:rsidRDefault="00722D98">
            <w:pPr>
              <w:pStyle w:val="Listeavsnitt"/>
              <w:ind w:left="0"/>
              <w:jc w:val="center"/>
              <w:rPr>
                <w:rFonts w:cs="Segoe UI"/>
              </w:rPr>
            </w:pPr>
            <w:r>
              <w:rPr>
                <w:rFonts w:cs="Segoe UI"/>
              </w:rPr>
              <w:t>x</w:t>
            </w:r>
          </w:p>
        </w:tc>
      </w:tr>
      <w:tr w:rsidR="00860D58" w14:paraId="1BB8C4E8" w14:textId="77777777">
        <w:tc>
          <w:tcPr>
            <w:tcW w:w="0" w:type="auto"/>
          </w:tcPr>
          <w:p w14:paraId="6A850E2E" w14:textId="77777777" w:rsidR="00860D58" w:rsidRDefault="00860D58">
            <w:pPr>
              <w:pStyle w:val="Listeavsnitt"/>
              <w:ind w:left="0"/>
              <w:rPr>
                <w:rFonts w:cs="Segoe UI"/>
                <w:b/>
                <w:bCs/>
              </w:rPr>
            </w:pPr>
            <w:r>
              <w:rPr>
                <w:rFonts w:cs="Segoe UI"/>
              </w:rPr>
              <w:t>B2</w:t>
            </w:r>
          </w:p>
        </w:tc>
        <w:tc>
          <w:tcPr>
            <w:tcW w:w="0" w:type="auto"/>
          </w:tcPr>
          <w:p w14:paraId="0D7DEB08" w14:textId="77777777" w:rsidR="00860D58" w:rsidRDefault="00860D58">
            <w:r w:rsidRPr="00FA3149">
              <w:t>Leverandør forplikter seg til å benytte kjøretøyteknologi og/eller</w:t>
            </w:r>
            <w:r>
              <w:t xml:space="preserve"> </w:t>
            </w:r>
            <w:r w:rsidRPr="00FA3149">
              <w:t xml:space="preserve">drivstofftyper i henhold til </w:t>
            </w:r>
            <w:r w:rsidRPr="002E5DAD">
              <w:t>minimumskravene</w:t>
            </w:r>
            <w:r w:rsidRPr="00FA3149">
              <w:t xml:space="preserve"> i konkurransegrunnlaget</w:t>
            </w:r>
            <w:r>
              <w:t>,</w:t>
            </w:r>
            <w:r w:rsidRPr="00FA3149">
              <w:t xml:space="preserve"> og </w:t>
            </w:r>
            <w:r>
              <w:t xml:space="preserve">som </w:t>
            </w:r>
            <w:r w:rsidRPr="00FA3149">
              <w:t>oppgitt i</w:t>
            </w:r>
            <w:r>
              <w:t xml:space="preserve"> </w:t>
            </w:r>
            <w:r w:rsidRPr="00FA3149">
              <w:t xml:space="preserve">tilbudsbesvarelsen. </w:t>
            </w:r>
          </w:p>
          <w:p w14:paraId="32AE5019" w14:textId="77777777" w:rsidR="00860D58" w:rsidRDefault="00860D58"/>
          <w:p w14:paraId="64439FC7" w14:textId="77777777" w:rsidR="00860D58" w:rsidRPr="00FA3149" w:rsidRDefault="00860D58">
            <w:r w:rsidRPr="00FA3149">
              <w:t>Nye kjøretøy eller drivstofftyper som introduseres i løpet av</w:t>
            </w:r>
          </w:p>
          <w:p w14:paraId="11558730" w14:textId="77777777" w:rsidR="00860D58" w:rsidRDefault="00860D58">
            <w:r w:rsidRPr="00FA3149">
              <w:t>kontraktsforholdet skal være minst like klima- og miljøvennlige som opprinnelig</w:t>
            </w:r>
            <w:r>
              <w:t xml:space="preserve"> </w:t>
            </w:r>
            <w:r w:rsidRPr="00FA3149">
              <w:t>avtalt.</w:t>
            </w:r>
            <w:r>
              <w:t xml:space="preserve"> </w:t>
            </w:r>
            <w:r w:rsidRPr="00FA3149">
              <w:t>Leverandør kan ikke introdusere kjøretøy eller gjøre endringer som ville ført til en</w:t>
            </w:r>
            <w:r>
              <w:t xml:space="preserve"> </w:t>
            </w:r>
            <w:r w:rsidRPr="00FA3149">
              <w:t xml:space="preserve">lavere poengsum </w:t>
            </w:r>
            <w:r>
              <w:t>ved tilbudsevaluering</w:t>
            </w:r>
            <w:r w:rsidRPr="00FA3149">
              <w:t>. Oppdragsgiver skal varsles på forhånd ved</w:t>
            </w:r>
            <w:r>
              <w:t xml:space="preserve"> </w:t>
            </w:r>
            <w:r w:rsidRPr="00FA3149">
              <w:t xml:space="preserve">endringer. </w:t>
            </w:r>
          </w:p>
          <w:p w14:paraId="192FF383" w14:textId="77777777" w:rsidR="00860D58" w:rsidRDefault="00860D58"/>
          <w:p w14:paraId="5F9DAF78" w14:textId="77777777" w:rsidR="00860D58" w:rsidRPr="000752D9" w:rsidRDefault="00860D58">
            <w:r w:rsidRPr="00B67FF1">
              <w:t>Leverandør skal til enhver tid kunne redegjøre for hvilke kjøretøy som benyttes. Leverandør skal på forespørsel fra Oppdragsgiver oversende kopi av vognkort</w:t>
            </w:r>
            <w:r>
              <w:t>.</w:t>
            </w:r>
          </w:p>
        </w:tc>
        <w:tc>
          <w:tcPr>
            <w:tcW w:w="1498" w:type="dxa"/>
            <w:vAlign w:val="center"/>
          </w:tcPr>
          <w:p w14:paraId="3F61885A" w14:textId="77777777" w:rsidR="00860D58" w:rsidRPr="00DF63B5" w:rsidRDefault="00860D58">
            <w:pPr>
              <w:pStyle w:val="Listeavsnitt"/>
              <w:ind w:left="0"/>
              <w:jc w:val="center"/>
              <w:rPr>
                <w:rFonts w:cs="Segoe UI"/>
              </w:rPr>
            </w:pPr>
          </w:p>
        </w:tc>
      </w:tr>
    </w:tbl>
    <w:p w14:paraId="1A66B474" w14:textId="77777777" w:rsidR="00860D58" w:rsidRDefault="00860D58" w:rsidP="00860D58">
      <w:pPr>
        <w:pStyle w:val="Listeavsnitt"/>
        <w:ind w:left="0"/>
        <w:rPr>
          <w:rFonts w:eastAsia="Times New Roman" w:cs="Segoe UI"/>
          <w:b/>
          <w:bCs/>
        </w:rPr>
      </w:pPr>
    </w:p>
    <w:p w14:paraId="71257425" w14:textId="77777777" w:rsidR="00860D58" w:rsidRDefault="00860D58" w:rsidP="00860D58">
      <w:pPr>
        <w:spacing w:after="160" w:line="259" w:lineRule="auto"/>
        <w:rPr>
          <w:rFonts w:eastAsia="Times New Roman" w:cs="Segoe UI"/>
          <w:b/>
          <w:bCs/>
        </w:rPr>
      </w:pPr>
      <w:r>
        <w:rPr>
          <w:rFonts w:eastAsia="Times New Roman" w:cs="Segoe UI"/>
          <w:b/>
          <w:bCs/>
        </w:rPr>
        <w:br w:type="page"/>
      </w:r>
    </w:p>
    <w:p w14:paraId="44E59D83" w14:textId="77777777" w:rsidR="00860D58" w:rsidRDefault="00860D58" w:rsidP="00860D58">
      <w:pPr>
        <w:pStyle w:val="Listeavsnitt"/>
        <w:ind w:left="0"/>
        <w:rPr>
          <w:rFonts w:eastAsia="Times New Roman" w:cs="Segoe UI"/>
          <w:b/>
          <w:bCs/>
        </w:rPr>
      </w:pPr>
      <w:r>
        <w:rPr>
          <w:rFonts w:eastAsia="Times New Roman" w:cs="Segoe UI"/>
          <w:b/>
          <w:bCs/>
        </w:rPr>
        <w:lastRenderedPageBreak/>
        <w:t>Statistikk</w:t>
      </w:r>
    </w:p>
    <w:p w14:paraId="37D87DFC" w14:textId="77777777" w:rsidR="00860D58" w:rsidRPr="00B67FF1" w:rsidRDefault="00860D58" w:rsidP="00860D58">
      <w:r w:rsidRPr="00B67FF1">
        <w:t xml:space="preserve">Leverandør skal </w:t>
      </w:r>
      <w:r>
        <w:t xml:space="preserve">innen to måneder etter hvert kontraktsår </w:t>
      </w:r>
      <w:r w:rsidRPr="00B67FF1">
        <w:t xml:space="preserve">uoppfordret levere statistikk </w:t>
      </w:r>
    </w:p>
    <w:p w14:paraId="07660CC2" w14:textId="77777777" w:rsidR="00860D58" w:rsidRDefault="00860D58" w:rsidP="00860D58">
      <w:r w:rsidRPr="00B67FF1">
        <w:t xml:space="preserve">i </w:t>
      </w:r>
      <w:r>
        <w:t>E</w:t>
      </w:r>
      <w:r w:rsidRPr="00B67FF1">
        <w:t>xcel</w:t>
      </w:r>
      <w:r>
        <w:t>-</w:t>
      </w:r>
      <w:r w:rsidRPr="00B67FF1">
        <w:t xml:space="preserve">format </w:t>
      </w:r>
      <w:r>
        <w:t>som</w:t>
      </w:r>
      <w:r w:rsidRPr="00B67FF1">
        <w:t xml:space="preserve"> minimum inneholde</w:t>
      </w:r>
      <w:r>
        <w:t>r</w:t>
      </w:r>
      <w:r w:rsidRPr="00B67FF1">
        <w:t xml:space="preserve"> følgende informasjon:</w:t>
      </w:r>
    </w:p>
    <w:p w14:paraId="71042AA4" w14:textId="77777777" w:rsidR="00860D58" w:rsidRPr="00D847B2" w:rsidRDefault="00860D58" w:rsidP="00860D58">
      <w:pPr>
        <w:pStyle w:val="Listeavsnitt"/>
        <w:numPr>
          <w:ilvl w:val="0"/>
          <w:numId w:val="14"/>
        </w:numPr>
        <w:rPr>
          <w:rFonts w:eastAsia="Times New Roman" w:cs="Segoe UI"/>
        </w:rPr>
      </w:pPr>
      <w:r w:rsidRPr="00D847B2">
        <w:rPr>
          <w:rFonts w:eastAsia="Times New Roman" w:cs="Segoe UI"/>
        </w:rPr>
        <w:t xml:space="preserve">Alle kjøretøy </w:t>
      </w:r>
      <w:bookmarkStart w:id="74" w:name="_Hlk158367824"/>
      <w:r>
        <w:rPr>
          <w:rFonts w:eastAsia="Times New Roman" w:cs="Segoe UI"/>
        </w:rPr>
        <w:t>som er benyttet til gjennomføring av kontrakten</w:t>
      </w:r>
      <w:r w:rsidRPr="00D847B2">
        <w:rPr>
          <w:rFonts w:eastAsia="Times New Roman" w:cs="Segoe UI"/>
        </w:rPr>
        <w:t xml:space="preserve"> </w:t>
      </w:r>
      <w:bookmarkEnd w:id="74"/>
      <w:r w:rsidRPr="00D847B2">
        <w:rPr>
          <w:rFonts w:eastAsia="Times New Roman" w:cs="Segoe UI"/>
        </w:rPr>
        <w:t>med registreringsnummer</w:t>
      </w:r>
      <w:r>
        <w:rPr>
          <w:rFonts w:eastAsia="Times New Roman" w:cs="Segoe UI"/>
        </w:rPr>
        <w:t xml:space="preserve"> og drivstofftype.</w:t>
      </w:r>
    </w:p>
    <w:p w14:paraId="47E4D04F" w14:textId="77777777" w:rsidR="00860D58" w:rsidRDefault="00860D58" w:rsidP="00860D58">
      <w:pPr>
        <w:pStyle w:val="Listeavsnitt"/>
        <w:numPr>
          <w:ilvl w:val="0"/>
          <w:numId w:val="14"/>
        </w:numPr>
        <w:rPr>
          <w:rFonts w:eastAsia="Times New Roman" w:cs="Segoe UI"/>
        </w:rPr>
      </w:pPr>
      <w:r w:rsidRPr="00B67FF1">
        <w:rPr>
          <w:rFonts w:eastAsia="Times New Roman" w:cs="Segoe UI"/>
        </w:rPr>
        <w:t xml:space="preserve">Andel kjøretøy </w:t>
      </w:r>
      <w:r w:rsidRPr="006935E9">
        <w:rPr>
          <w:rFonts w:eastAsia="Times New Roman" w:cs="Segoe UI"/>
        </w:rPr>
        <w:t xml:space="preserve">som er benyttet </w:t>
      </w:r>
      <w:r w:rsidRPr="00B67FF1">
        <w:rPr>
          <w:rFonts w:eastAsia="Times New Roman" w:cs="Segoe UI"/>
        </w:rPr>
        <w:t>fordelt på drivstofftype.</w:t>
      </w:r>
    </w:p>
    <w:p w14:paraId="301854EC" w14:textId="77777777" w:rsidR="00860D58" w:rsidRPr="00B67FF1" w:rsidRDefault="00860D58" w:rsidP="00860D58">
      <w:pPr>
        <w:pStyle w:val="Listeavsnitt"/>
        <w:rPr>
          <w:rFonts w:eastAsia="Times New Roman" w:cs="Segoe UI"/>
        </w:rPr>
      </w:pPr>
    </w:p>
    <w:p w14:paraId="307E9CA1" w14:textId="77777777" w:rsidR="00860D58" w:rsidRPr="00B67FF1" w:rsidRDefault="00860D58" w:rsidP="00860D58">
      <w:pPr>
        <w:pStyle w:val="Listeavsnitt"/>
        <w:ind w:left="0"/>
        <w:rPr>
          <w:rFonts w:eastAsia="Times New Roman" w:cs="Segoe UI"/>
        </w:rPr>
      </w:pPr>
      <w:r w:rsidRPr="00B67FF1">
        <w:rPr>
          <w:rFonts w:eastAsia="Times New Roman" w:cs="Segoe UI"/>
        </w:rPr>
        <w:t>Oppdragsgiver forbeholder seg retten til å be om hyppigere rapportering.</w:t>
      </w:r>
    </w:p>
    <w:p w14:paraId="044B9D7D" w14:textId="77777777" w:rsidR="00860D58" w:rsidRDefault="00860D58" w:rsidP="00860D58">
      <w:pPr>
        <w:pStyle w:val="Listeavsnitt"/>
        <w:ind w:left="0"/>
        <w:rPr>
          <w:rFonts w:eastAsia="Times New Roman" w:cs="Segoe UI"/>
          <w:b/>
          <w:bCs/>
        </w:rPr>
      </w:pPr>
    </w:p>
    <w:p w14:paraId="63E58572" w14:textId="77777777" w:rsidR="00860D58" w:rsidRPr="00386E83" w:rsidRDefault="00860D58" w:rsidP="00860D58">
      <w:pPr>
        <w:pStyle w:val="Listeavsnitt"/>
        <w:ind w:left="0"/>
        <w:rPr>
          <w:rFonts w:eastAsia="Times New Roman" w:cs="Segoe UI"/>
        </w:rPr>
      </w:pPr>
      <w:r w:rsidRPr="00386E83">
        <w:rPr>
          <w:rFonts w:eastAsia="Times New Roman" w:cs="Segoe UI"/>
          <w:b/>
          <w:bCs/>
        </w:rPr>
        <w:t>Sanksjoner</w:t>
      </w:r>
      <w:r w:rsidRPr="00386E83">
        <w:rPr>
          <w:rFonts w:eastAsia="Times New Roman" w:cs="Segoe UI"/>
          <w:b/>
          <w:bCs/>
        </w:rPr>
        <w:br/>
      </w:r>
      <w:r w:rsidRPr="00386E83">
        <w:rPr>
          <w:rFonts w:eastAsia="Times New Roman" w:cs="Segoe UI"/>
        </w:rPr>
        <w:t>Ved brudd på kontraktsvilkår for kjøretøyteknologi og drivstofftyper gjelder sanksjonsbestemmelser i hovedkontrakten med følgende tillegg og presiseringer.</w:t>
      </w:r>
    </w:p>
    <w:p w14:paraId="773D59BA" w14:textId="77777777" w:rsidR="00860D58" w:rsidRPr="00386E83" w:rsidRDefault="00860D58" w:rsidP="00860D58">
      <w:pPr>
        <w:pStyle w:val="Listeavsnitt"/>
        <w:rPr>
          <w:rFonts w:eastAsia="Times New Roman" w:cs="Segoe UI"/>
        </w:rPr>
      </w:pPr>
    </w:p>
    <w:p w14:paraId="07A82351" w14:textId="77777777" w:rsidR="00860D58" w:rsidRDefault="00860D58" w:rsidP="00860D58">
      <w:pPr>
        <w:pStyle w:val="Listeavsnitt"/>
        <w:ind w:left="0"/>
        <w:rPr>
          <w:rFonts w:eastAsia="Times New Roman" w:cs="Segoe UI"/>
        </w:rPr>
      </w:pPr>
      <w:r w:rsidRPr="00386E83">
        <w:rPr>
          <w:rFonts w:eastAsia="Times New Roman" w:cs="Segoe UI"/>
        </w:rPr>
        <w:t xml:space="preserve">Oppdragsgiver kan: </w:t>
      </w:r>
      <w:r>
        <w:rPr>
          <w:rFonts w:eastAsia="Times New Roman" w:cs="Segoe UI"/>
        </w:rPr>
        <w:br/>
      </w:r>
    </w:p>
    <w:p w14:paraId="585F9FE2" w14:textId="77777777" w:rsidR="00860D58" w:rsidRPr="00D224BE" w:rsidRDefault="00860D58" w:rsidP="00860D58">
      <w:pPr>
        <w:pStyle w:val="Listeavsnitt"/>
        <w:numPr>
          <w:ilvl w:val="0"/>
          <w:numId w:val="9"/>
        </w:numPr>
        <w:rPr>
          <w:rFonts w:eastAsia="Times New Roman" w:cs="Segoe UI"/>
          <w:u w:val="single"/>
        </w:rPr>
      </w:pPr>
      <w:r w:rsidRPr="00D224BE">
        <w:rPr>
          <w:rFonts w:eastAsia="Times New Roman" w:cs="Segoe UI"/>
          <w:u w:val="single"/>
        </w:rPr>
        <w:t>Kreve retting</w:t>
      </w:r>
      <w:r w:rsidRPr="00D224BE">
        <w:rPr>
          <w:rFonts w:eastAsia="Times New Roman" w:cs="Segoe UI"/>
        </w:rPr>
        <w:t>:</w:t>
      </w:r>
      <w:r w:rsidRPr="00D224BE">
        <w:rPr>
          <w:rFonts w:eastAsia="Times New Roman" w:cs="Segoe UI"/>
          <w:u w:val="single"/>
        </w:rPr>
        <w:t xml:space="preserve"> </w:t>
      </w:r>
    </w:p>
    <w:p w14:paraId="6785898D" w14:textId="77777777" w:rsidR="00860D58" w:rsidRDefault="00860D58" w:rsidP="00860D58">
      <w:pPr>
        <w:pStyle w:val="Listeavsnitt"/>
        <w:rPr>
          <w:rFonts w:eastAsia="Times New Roman" w:cs="Segoe UI"/>
        </w:rPr>
      </w:pPr>
      <w:r w:rsidRPr="00386E83">
        <w:rPr>
          <w:rFonts w:eastAsia="Times New Roman" w:cs="Segoe UI"/>
        </w:rPr>
        <w:t xml:space="preserve">Oppdragsgiver kan kreve at Leverandør skal rette brudd innen en tidsfrist satt av Oppdragsgiver. Leverandør skal fremlegge en tiltaksplan for når og hvordan bruddene skal rettes. Tiltaksplanen skal fremlegges innen to uker, med mindre Oppdragsgiver har satt en annen frist. Tiltaksplanen skal godkjennes av Oppdragsgiver. </w:t>
      </w:r>
    </w:p>
    <w:p w14:paraId="08FAC802" w14:textId="77777777" w:rsidR="00860D58" w:rsidRDefault="00860D58" w:rsidP="00860D58">
      <w:pPr>
        <w:pStyle w:val="Listeavsnitt"/>
        <w:ind w:left="720"/>
        <w:rPr>
          <w:rFonts w:eastAsia="Times New Roman" w:cs="Segoe UI"/>
        </w:rPr>
      </w:pPr>
    </w:p>
    <w:p w14:paraId="17D7A9C7" w14:textId="77777777" w:rsidR="00860D58" w:rsidRPr="00D224BE" w:rsidRDefault="00860D58" w:rsidP="00860D58">
      <w:pPr>
        <w:pStyle w:val="Listeavsnitt"/>
        <w:numPr>
          <w:ilvl w:val="0"/>
          <w:numId w:val="9"/>
        </w:numPr>
        <w:rPr>
          <w:rFonts w:eastAsia="Times New Roman" w:cs="Segoe UI"/>
        </w:rPr>
      </w:pPr>
      <w:r w:rsidRPr="00D224BE">
        <w:rPr>
          <w:rFonts w:eastAsia="Times New Roman" w:cs="Segoe UI"/>
          <w:u w:val="single"/>
        </w:rPr>
        <w:t>Ilegge dagbot</w:t>
      </w:r>
      <w:r w:rsidRPr="00D224BE">
        <w:rPr>
          <w:rFonts w:eastAsia="Times New Roman" w:cs="Segoe UI"/>
        </w:rPr>
        <w:t>:</w:t>
      </w:r>
    </w:p>
    <w:p w14:paraId="479901D9" w14:textId="77777777" w:rsidR="00860D58" w:rsidRDefault="00860D58" w:rsidP="00860D58">
      <w:pPr>
        <w:pStyle w:val="Listeavsnitt"/>
        <w:rPr>
          <w:rFonts w:eastAsia="Times New Roman" w:cs="Segoe UI"/>
        </w:rPr>
      </w:pPr>
      <w:r w:rsidRPr="00386E83">
        <w:rPr>
          <w:rFonts w:eastAsia="Times New Roman" w:cs="Segoe UI"/>
        </w:rPr>
        <w:t xml:space="preserve">Oppdragsgiver kan ilegge Leverandør dagbot når: </w:t>
      </w:r>
    </w:p>
    <w:p w14:paraId="53E8B168" w14:textId="77777777" w:rsidR="00860D58" w:rsidRDefault="00860D58" w:rsidP="00860D58">
      <w:pPr>
        <w:pStyle w:val="Listeavsnitt"/>
        <w:numPr>
          <w:ilvl w:val="0"/>
          <w:numId w:val="10"/>
        </w:numPr>
        <w:rPr>
          <w:rFonts w:eastAsia="Times New Roman" w:cs="Segoe UI"/>
        </w:rPr>
      </w:pPr>
      <w:r>
        <w:rPr>
          <w:rFonts w:eastAsia="Times New Roman" w:cs="Segoe UI"/>
        </w:rPr>
        <w:t>l</w:t>
      </w:r>
      <w:r w:rsidRPr="00D224BE">
        <w:rPr>
          <w:rFonts w:eastAsia="Times New Roman" w:cs="Segoe UI"/>
        </w:rPr>
        <w:t>everandør ikke oppfyller kravet om å fremlegge tiltaksplan.</w:t>
      </w:r>
    </w:p>
    <w:p w14:paraId="20EAB8E0" w14:textId="77777777" w:rsidR="00860D58" w:rsidRDefault="00860D58" w:rsidP="00860D58">
      <w:pPr>
        <w:pStyle w:val="Listeavsnitt"/>
        <w:numPr>
          <w:ilvl w:val="0"/>
          <w:numId w:val="10"/>
        </w:numPr>
        <w:rPr>
          <w:rFonts w:eastAsia="Times New Roman" w:cs="Segoe UI"/>
        </w:rPr>
      </w:pPr>
      <w:r>
        <w:rPr>
          <w:rFonts w:eastAsia="Times New Roman" w:cs="Segoe UI"/>
        </w:rPr>
        <w:t>t</w:t>
      </w:r>
      <w:r w:rsidRPr="00D224BE">
        <w:rPr>
          <w:rFonts w:eastAsia="Times New Roman" w:cs="Segoe UI"/>
        </w:rPr>
        <w:t>iltaksplanen ikke overhold</w:t>
      </w:r>
      <w:r>
        <w:rPr>
          <w:rFonts w:eastAsia="Times New Roman" w:cs="Segoe UI"/>
        </w:rPr>
        <w:t>es</w:t>
      </w:r>
      <w:r w:rsidRPr="00D224BE">
        <w:rPr>
          <w:rFonts w:eastAsia="Times New Roman" w:cs="Segoe UI"/>
        </w:rPr>
        <w:t xml:space="preserve">, herunder retting av brudd innen tidsfrist satt av Oppdragsgiver. </w:t>
      </w:r>
    </w:p>
    <w:p w14:paraId="67C337E6" w14:textId="77777777" w:rsidR="00860D58" w:rsidRDefault="00860D58" w:rsidP="00860D58">
      <w:pPr>
        <w:rPr>
          <w:rFonts w:eastAsia="Times New Roman" w:cs="Segoe UI"/>
        </w:rPr>
      </w:pPr>
    </w:p>
    <w:p w14:paraId="47445A2E" w14:textId="77777777" w:rsidR="00860D58" w:rsidRDefault="00860D58" w:rsidP="00860D58">
      <w:pPr>
        <w:ind w:left="708"/>
        <w:rPr>
          <w:rFonts w:eastAsia="Times New Roman" w:cs="Segoe UI"/>
        </w:rPr>
      </w:pPr>
      <w:r w:rsidRPr="001A4B55">
        <w:rPr>
          <w:rFonts w:eastAsia="Times New Roman" w:cs="Segoe UI"/>
        </w:rPr>
        <w:t xml:space="preserve">Dagboten utgjør kr </w:t>
      </w:r>
      <w:r>
        <w:rPr>
          <w:rFonts w:eastAsia="Times New Roman" w:cs="Segoe UI"/>
        </w:rPr>
        <w:t>4</w:t>
      </w:r>
      <w:r w:rsidRPr="001A4B55">
        <w:rPr>
          <w:rFonts w:eastAsia="Times New Roman" w:cs="Segoe UI"/>
        </w:rPr>
        <w:t>.000 ekskl</w:t>
      </w:r>
      <w:r>
        <w:rPr>
          <w:rFonts w:eastAsia="Times New Roman" w:cs="Segoe UI"/>
        </w:rPr>
        <w:t>.</w:t>
      </w:r>
      <w:r w:rsidRPr="001A4B55">
        <w:rPr>
          <w:rFonts w:eastAsia="Times New Roman" w:cs="Segoe UI"/>
        </w:rPr>
        <w:t xml:space="preserve"> mva.</w:t>
      </w:r>
      <w:r>
        <w:rPr>
          <w:rFonts w:eastAsia="Times New Roman" w:cs="Segoe UI"/>
        </w:rPr>
        <w:t xml:space="preserve"> pr. hverdag</w:t>
      </w:r>
      <w:r w:rsidRPr="001A4B55">
        <w:rPr>
          <w:rFonts w:eastAsia="Times New Roman" w:cs="Segoe UI"/>
        </w:rPr>
        <w:t xml:space="preserve">, begrenset til 20 hverdager. </w:t>
      </w:r>
    </w:p>
    <w:p w14:paraId="24447892" w14:textId="77777777" w:rsidR="00860D58" w:rsidRDefault="00860D58" w:rsidP="00860D58">
      <w:pPr>
        <w:ind w:left="708"/>
        <w:rPr>
          <w:rFonts w:eastAsia="Times New Roman" w:cs="Segoe UI"/>
        </w:rPr>
      </w:pPr>
    </w:p>
    <w:p w14:paraId="71D2350E" w14:textId="77777777" w:rsidR="00860D58" w:rsidRPr="002F6FEC" w:rsidRDefault="00860D58" w:rsidP="00860D58">
      <w:pPr>
        <w:ind w:left="708"/>
        <w:rPr>
          <w:rFonts w:eastAsia="Times New Roman" w:cs="Segoe UI"/>
        </w:rPr>
      </w:pPr>
      <w:r w:rsidRPr="004E4576">
        <w:rPr>
          <w:rFonts w:eastAsia="Times New Roman" w:cs="Segoe UI"/>
        </w:rPr>
        <w:t>An</w:t>
      </w:r>
      <w:r>
        <w:rPr>
          <w:rFonts w:eastAsia="Times New Roman" w:cs="Segoe UI"/>
        </w:rPr>
        <w:t xml:space="preserve">nen </w:t>
      </w:r>
      <w:r w:rsidRPr="004E4576">
        <w:rPr>
          <w:rFonts w:eastAsia="Times New Roman" w:cs="Segoe UI"/>
        </w:rPr>
        <w:t>dagbotsats og</w:t>
      </w:r>
      <w:r>
        <w:rPr>
          <w:rFonts w:eastAsia="Times New Roman" w:cs="Segoe UI"/>
        </w:rPr>
        <w:t>/eller</w:t>
      </w:r>
      <w:r w:rsidRPr="004E4576">
        <w:rPr>
          <w:rFonts w:eastAsia="Times New Roman" w:cs="Segoe UI"/>
        </w:rPr>
        <w:t xml:space="preserve"> annen løpetid for dagboten kan avtales i </w:t>
      </w:r>
      <w:r>
        <w:rPr>
          <w:rFonts w:eastAsia="Times New Roman" w:cs="Segoe UI"/>
        </w:rPr>
        <w:t xml:space="preserve">avtaledokumentet.   </w:t>
      </w:r>
    </w:p>
    <w:p w14:paraId="284A46E2" w14:textId="77777777" w:rsidR="00860D58" w:rsidRDefault="00860D58" w:rsidP="00860D58">
      <w:pPr>
        <w:rPr>
          <w:rFonts w:eastAsia="Times New Roman" w:cs="Segoe UI"/>
        </w:rPr>
      </w:pPr>
    </w:p>
    <w:p w14:paraId="448E1C0D" w14:textId="77777777" w:rsidR="00860D58" w:rsidRPr="00D224BE" w:rsidRDefault="00860D58" w:rsidP="00860D58">
      <w:pPr>
        <w:pStyle w:val="Listeavsnitt"/>
        <w:numPr>
          <w:ilvl w:val="0"/>
          <w:numId w:val="9"/>
        </w:numPr>
        <w:rPr>
          <w:rFonts w:eastAsia="Times New Roman" w:cs="Segoe UI"/>
        </w:rPr>
      </w:pPr>
      <w:r w:rsidRPr="00D224BE">
        <w:rPr>
          <w:rFonts w:eastAsia="Times New Roman" w:cs="Segoe UI"/>
          <w:u w:val="single"/>
        </w:rPr>
        <w:t>Kreve at Leverandør bytter eventuell underleverandør</w:t>
      </w:r>
      <w:r w:rsidRPr="00D224BE">
        <w:rPr>
          <w:rFonts w:eastAsia="Times New Roman" w:cs="Segoe UI"/>
        </w:rPr>
        <w:t xml:space="preserve">: </w:t>
      </w:r>
    </w:p>
    <w:p w14:paraId="1AD6F14C" w14:textId="77777777" w:rsidR="00860D58" w:rsidRDefault="00860D58" w:rsidP="00860D58">
      <w:pPr>
        <w:pStyle w:val="Listeavsnitt"/>
        <w:rPr>
          <w:rFonts w:eastAsia="Times New Roman" w:cs="Segoe UI"/>
        </w:rPr>
      </w:pPr>
      <w:r w:rsidRPr="00386E83">
        <w:rPr>
          <w:rFonts w:eastAsia="Times New Roman" w:cs="Segoe UI"/>
        </w:rPr>
        <w:t>Ved vesentlige og gjentakende brudd, eller hvis tiltaksplanen ikke blir overholdt, kan Oppdragsgiver kreve at Leverandør bytter eventuell underleverandør. Dette skal skje uten kostnad for Oppdragsgiver.</w:t>
      </w:r>
    </w:p>
    <w:p w14:paraId="42F3AA87" w14:textId="77777777" w:rsidR="00860D58" w:rsidRDefault="00860D58" w:rsidP="00860D58">
      <w:pPr>
        <w:pStyle w:val="Listeavsnitt"/>
        <w:rPr>
          <w:rFonts w:eastAsia="Times New Roman" w:cs="Segoe UI"/>
        </w:rPr>
      </w:pPr>
    </w:p>
    <w:p w14:paraId="18E1E68B" w14:textId="77777777" w:rsidR="00860D58" w:rsidRDefault="00860D58" w:rsidP="00860D58">
      <w:pPr>
        <w:pStyle w:val="Listeavsnitt"/>
        <w:numPr>
          <w:ilvl w:val="0"/>
          <w:numId w:val="9"/>
        </w:numPr>
        <w:rPr>
          <w:rFonts w:eastAsia="Times New Roman" w:cs="Segoe UI"/>
        </w:rPr>
      </w:pPr>
      <w:r w:rsidRPr="00D224BE">
        <w:rPr>
          <w:rFonts w:eastAsia="Times New Roman" w:cs="Segoe UI"/>
          <w:u w:val="single"/>
        </w:rPr>
        <w:t>Heve kontrakten</w:t>
      </w:r>
      <w:r w:rsidRPr="00D224BE">
        <w:rPr>
          <w:rFonts w:eastAsia="Times New Roman" w:cs="Segoe UI"/>
        </w:rPr>
        <w:t xml:space="preserve">: </w:t>
      </w:r>
    </w:p>
    <w:p w14:paraId="738ED02F" w14:textId="2D5632BF" w:rsidR="002165F5" w:rsidRDefault="00860D58" w:rsidP="002F4A97">
      <w:pPr>
        <w:ind w:left="708"/>
        <w:rPr>
          <w:rFonts w:eastAsia="Times New Roman" w:cs="Segoe UI"/>
        </w:rPr>
      </w:pPr>
      <w:r>
        <w:rPr>
          <w:rFonts w:eastAsia="Times New Roman" w:cs="Segoe UI"/>
        </w:rPr>
        <w:t>Ved vesentlige og gjentakende brudd, eller hvis forholdet ikke er bragt i orden ved utløp av maksimal dagbotperiode, kan Oppdragsgiver heve Kontrakten</w:t>
      </w:r>
      <w:r w:rsidR="002165F5">
        <w:rPr>
          <w:rFonts w:eastAsia="Times New Roman" w:cs="Segoe UI"/>
        </w:rPr>
        <w:t xml:space="preserve">.  </w:t>
      </w:r>
    </w:p>
    <w:p w14:paraId="48D59D00" w14:textId="77777777" w:rsidR="002165F5" w:rsidRDefault="002165F5" w:rsidP="002165F5">
      <w:pPr>
        <w:rPr>
          <w:rFonts w:ascii="Segoe UI" w:eastAsia="Times New Roman" w:hAnsi="Segoe UI" w:cs="Segoe UI"/>
        </w:rPr>
      </w:pPr>
    </w:p>
    <w:p w14:paraId="45F4E1A4" w14:textId="77777777" w:rsidR="002165F5" w:rsidRPr="00AE091B" w:rsidRDefault="002165F5" w:rsidP="002165F5">
      <w:pPr>
        <w:rPr>
          <w:rFonts w:ascii="Segoe UI" w:eastAsia="Times New Roman" w:hAnsi="Segoe UI" w:cs="Segoe UI"/>
        </w:rPr>
      </w:pPr>
    </w:p>
    <w:p w14:paraId="082EFC23" w14:textId="77777777" w:rsidR="002165F5" w:rsidRDefault="002165F5" w:rsidP="00161274"/>
    <w:p w14:paraId="220ABB3C" w14:textId="6C6A280D" w:rsidR="00C5717F" w:rsidRDefault="00C5717F">
      <w:pPr>
        <w:spacing w:after="160" w:line="259" w:lineRule="auto"/>
        <w:rPr>
          <w:rFonts w:cs="Calibri"/>
          <w:szCs w:val="22"/>
        </w:rPr>
      </w:pPr>
      <w:r>
        <w:rPr>
          <w:rFonts w:cs="Calibri"/>
          <w:szCs w:val="22"/>
        </w:rPr>
        <w:br w:type="page"/>
      </w:r>
    </w:p>
    <w:p w14:paraId="3679FAE8" w14:textId="4DBCD9A2" w:rsidR="00F07D8D" w:rsidRDefault="00423C4F" w:rsidP="00B338DB">
      <w:r>
        <w:rPr>
          <w:noProof/>
        </w:rPr>
        <w:lastRenderedPageBreak/>
        <w:drawing>
          <wp:anchor distT="0" distB="0" distL="114300" distR="114300" simplePos="0" relativeHeight="251666432" behindDoc="0" locked="0" layoutInCell="1" allowOverlap="1" wp14:anchorId="60F60CEB" wp14:editId="5A5A70E1">
            <wp:simplePos x="0" y="0"/>
            <wp:positionH relativeFrom="margin">
              <wp:posOffset>0</wp:posOffset>
            </wp:positionH>
            <wp:positionV relativeFrom="page">
              <wp:posOffset>914400</wp:posOffset>
            </wp:positionV>
            <wp:extent cx="1209675" cy="372356"/>
            <wp:effectExtent l="0" t="0" r="0" b="8890"/>
            <wp:wrapNone/>
            <wp:docPr id="127039872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209675" cy="372356"/>
                    </a:xfrm>
                    <a:prstGeom prst="rect">
                      <a:avLst/>
                    </a:prstGeom>
                  </pic:spPr>
                </pic:pic>
              </a:graphicData>
            </a:graphic>
            <wp14:sizeRelH relativeFrom="margin">
              <wp14:pctWidth>0</wp14:pctWidth>
            </wp14:sizeRelH>
            <wp14:sizeRelV relativeFrom="margin">
              <wp14:pctHeight>0</wp14:pctHeight>
            </wp14:sizeRelV>
          </wp:anchor>
        </w:drawing>
      </w:r>
    </w:p>
    <w:p w14:paraId="0BB29E81" w14:textId="34BD245A" w:rsidR="00F07D8D" w:rsidRDefault="00AA01A2" w:rsidP="00AA01A2">
      <w:pPr>
        <w:jc w:val="right"/>
      </w:pPr>
      <w:r w:rsidRPr="002C3359">
        <w:t>V</w:t>
      </w:r>
      <w:r w:rsidRPr="008F2128">
        <w:t>edlegg</w:t>
      </w:r>
    </w:p>
    <w:p w14:paraId="259A5F3F" w14:textId="77777777" w:rsidR="00F07D8D" w:rsidRDefault="00F07D8D" w:rsidP="00B338DB"/>
    <w:p w14:paraId="58C4E34C" w14:textId="312566C8" w:rsidR="00B338DB" w:rsidRPr="002C3359" w:rsidRDefault="00B338DB" w:rsidP="00B338DB">
      <w:pPr>
        <w:rPr>
          <w:rFonts w:cs="Arial"/>
          <w:bCs/>
          <w:iCs/>
          <w:szCs w:val="28"/>
        </w:rPr>
      </w:pPr>
      <w:r>
        <w:tab/>
      </w:r>
      <w:r>
        <w:tab/>
      </w:r>
    </w:p>
    <w:p w14:paraId="7A88B5FC" w14:textId="32442971" w:rsidR="00B338DB" w:rsidRPr="00C6509F" w:rsidRDefault="00B338DB" w:rsidP="00B338DB">
      <w:pPr>
        <w:rPr>
          <w:sz w:val="24"/>
        </w:rPr>
      </w:pPr>
      <w:r>
        <w:rPr>
          <w:rFonts w:cs="Arial"/>
          <w:b/>
          <w:bCs/>
          <w:iCs/>
          <w:sz w:val="24"/>
          <w:szCs w:val="28"/>
        </w:rPr>
        <w:t>K</w:t>
      </w:r>
      <w:r w:rsidR="000F6F5A">
        <w:rPr>
          <w:rFonts w:cs="Arial"/>
          <w:b/>
          <w:bCs/>
          <w:iCs/>
          <w:sz w:val="24"/>
          <w:szCs w:val="28"/>
        </w:rPr>
        <w:t xml:space="preserve">rav </w:t>
      </w:r>
      <w:r w:rsidR="00741B3C">
        <w:rPr>
          <w:rFonts w:cs="Arial"/>
          <w:b/>
          <w:bCs/>
          <w:iCs/>
          <w:sz w:val="24"/>
          <w:szCs w:val="28"/>
        </w:rPr>
        <w:t>om</w:t>
      </w:r>
      <w:r w:rsidR="000F6F5A">
        <w:rPr>
          <w:rFonts w:cs="Arial"/>
          <w:b/>
          <w:bCs/>
          <w:iCs/>
          <w:sz w:val="24"/>
          <w:szCs w:val="28"/>
        </w:rPr>
        <w:t xml:space="preserve"> bruk av lærlinger - k</w:t>
      </w:r>
      <w:r>
        <w:rPr>
          <w:rFonts w:cs="Arial"/>
          <w:b/>
          <w:bCs/>
          <w:iCs/>
          <w:sz w:val="24"/>
          <w:szCs w:val="28"/>
        </w:rPr>
        <w:t xml:space="preserve">ontraktsvilkår </w:t>
      </w:r>
    </w:p>
    <w:p w14:paraId="69BA6F78" w14:textId="77777777" w:rsidR="00B338DB" w:rsidRDefault="00B338DB" w:rsidP="00B338DB">
      <w:pPr>
        <w:rPr>
          <w:i/>
        </w:rPr>
      </w:pPr>
    </w:p>
    <w:p w14:paraId="63805415" w14:textId="07725549" w:rsidR="009C381C" w:rsidRDefault="00920921" w:rsidP="00FA1425">
      <w:pPr>
        <w:spacing w:after="160" w:line="259" w:lineRule="auto"/>
        <w:rPr>
          <w:i/>
        </w:rPr>
      </w:pPr>
      <w:r w:rsidRPr="00920921">
        <w:rPr>
          <w:i/>
        </w:rPr>
        <w:t xml:space="preserve">Jf. avtaledokumentet punkt 2 og </w:t>
      </w:r>
      <w:r>
        <w:rPr>
          <w:i/>
        </w:rPr>
        <w:t>10</w:t>
      </w:r>
      <w:r w:rsidRPr="00920921">
        <w:rPr>
          <w:i/>
        </w:rPr>
        <w:t>. Leverandøren bekrefter ved signering av kontrakt å ha lest, forstått og akseptert kontraktsvilkårene</w:t>
      </w:r>
      <w:r w:rsidR="000F6F5A">
        <w:rPr>
          <w:i/>
        </w:rPr>
        <w:t>.</w:t>
      </w:r>
      <w:r w:rsidR="00FA1425">
        <w:rPr>
          <w:i/>
        </w:rPr>
        <w:br/>
      </w:r>
      <w:r w:rsidR="009C381C">
        <w:rPr>
          <w:i/>
        </w:rPr>
        <w:t>______________________________________________________________________</w:t>
      </w:r>
    </w:p>
    <w:p w14:paraId="4C7805CC" w14:textId="5D3BA5FD" w:rsidR="009D7A09" w:rsidRPr="00FD49C0" w:rsidRDefault="009D7A09" w:rsidP="009D7A09">
      <w:r w:rsidRPr="00A1693B">
        <w:t>Det er et krav at Leverandøren er tilknyttet en lærlingordning, at minst ti prosent av arbeidet utføres av lærlinger og at minst en person av de som deltar i arbeidet med å oppfylle kontrakten skal være en lærling, jf. forskrift om plikt til å stille krav om bruk av lærlinger i offentlige kontrakter</w:t>
      </w:r>
      <w:r w:rsidRPr="00FD49C0">
        <w:t>.</w:t>
      </w:r>
    </w:p>
    <w:p w14:paraId="33832E57" w14:textId="77777777" w:rsidR="009D7A09" w:rsidRPr="00FD49C0" w:rsidRDefault="009D7A09" w:rsidP="009D7A09"/>
    <w:p w14:paraId="4A95812B" w14:textId="77777777" w:rsidR="009D7A09" w:rsidRPr="00FD49C0" w:rsidRDefault="009D7A09" w:rsidP="009D7A09">
      <w:r w:rsidRPr="00FD49C0">
        <w:t>Kravet kan oppfylles av Leverandøren eller en eller flere av hans underleverandører.</w:t>
      </w:r>
    </w:p>
    <w:p w14:paraId="648925FC" w14:textId="77777777" w:rsidR="009D7A09" w:rsidRPr="00FD49C0" w:rsidRDefault="009D7A09" w:rsidP="009D7A09">
      <w:r w:rsidRPr="00FD49C0">
        <w:t xml:space="preserve"> </w:t>
      </w:r>
    </w:p>
    <w:p w14:paraId="7C832CCE" w14:textId="77777777" w:rsidR="009D7A09" w:rsidRPr="00FD49C0" w:rsidRDefault="009D7A09" w:rsidP="009D7A09">
      <w:r w:rsidRPr="00FD49C0">
        <w:t>Utenlandske leverandører kan oppfylle krav om bruk av lærlinger ved å benytte lærlinger fra en lærlingordning i opprinnelseslandet eller tilsvarende ordning i annet EU/EØS-land.</w:t>
      </w:r>
    </w:p>
    <w:p w14:paraId="4F5AC921" w14:textId="77777777" w:rsidR="009D7A09" w:rsidRPr="00FD49C0" w:rsidRDefault="009D7A09" w:rsidP="009D7A09"/>
    <w:p w14:paraId="68E2DF36" w14:textId="77777777" w:rsidR="009D7A09" w:rsidRPr="00FD49C0" w:rsidRDefault="009D7A09" w:rsidP="009D7A09">
      <w:r w:rsidRPr="00FD49C0">
        <w:t xml:space="preserve">Leverandøren skal ved oppstart, og på anmodning under gjennomføringen av kontraktarbeidet, dokumentere hvordan kravene vil bli oppfylt. Ved avslutning av kontrakten skal det fremlegges oversikt over antall timer utført av lærlinger. Timelister skal fremlegges på anmodning. </w:t>
      </w:r>
    </w:p>
    <w:p w14:paraId="629A0DDB" w14:textId="77777777" w:rsidR="009D7A09" w:rsidRPr="00FD49C0" w:rsidRDefault="009D7A09" w:rsidP="009D7A09"/>
    <w:p w14:paraId="4B127255" w14:textId="77777777" w:rsidR="009D7A09" w:rsidRPr="00FD49C0" w:rsidRDefault="009D7A09" w:rsidP="009D7A09">
      <w:r w:rsidRPr="00FD49C0">
        <w:t xml:space="preserve">Kravet gjelder ikke dersom Leverandøren kan dokumentere reelle forsøk på å inngå lærekontrakt uten å lykkes. Kravet gjelder heller ikke dersom Leverandøren har inngått lærekontrakt, men forhold som skyldes lærlingen gjør at Leverandøren ikke kan benytte vedkommende under leveransen, forutsatt at Leverandøren kan dokumentere reelle forsøk på å inngå ny lærekontrakt uten å lykkes. </w:t>
      </w:r>
    </w:p>
    <w:p w14:paraId="1DB916AD" w14:textId="77777777" w:rsidR="009D7A09" w:rsidRPr="00FD49C0" w:rsidRDefault="009D7A09" w:rsidP="009D7A09"/>
    <w:p w14:paraId="60A79E9F" w14:textId="77777777" w:rsidR="009D7A09" w:rsidRPr="00FD49C0" w:rsidRDefault="009D7A09" w:rsidP="009D7A09">
      <w:r w:rsidRPr="00FD49C0">
        <w:t>Oppdragsgiver kan holde tilbake inntil 5 promille av kontraktssummen dersom det er grunn til å tro at mislighold vil inntre. Før tilbakeholdelse kan iverksettes, skal oppdragsgiver skriftlig ha gitt Leverandøren en rimelig frist til å rette forholdet, med varsel om tilbakeholdelse om så ikke skjer.</w:t>
      </w:r>
      <w:r>
        <w:t xml:space="preserve"> </w:t>
      </w:r>
      <w:r w:rsidRPr="00FD49C0">
        <w:t>Dersom kravet ikke er oppfylt ved avslutning av kontrakten, avkortes vederlaget forholdsmessig med inntil 5 promille av kontraktssummen.</w:t>
      </w:r>
    </w:p>
    <w:p w14:paraId="197D274F" w14:textId="77777777" w:rsidR="009D7A09" w:rsidRPr="00FD49C0" w:rsidRDefault="009D7A09" w:rsidP="009D7A09"/>
    <w:p w14:paraId="7159CA9A" w14:textId="77777777" w:rsidR="009D7A09" w:rsidRDefault="009D7A09" w:rsidP="009D7A09">
      <w:r w:rsidRPr="00FD49C0">
        <w:t>Oppdragsgiver kan heve kontrakten dersom det foreligger vesentlig mislighold eller det er klart at</w:t>
      </w:r>
      <w:r>
        <w:t xml:space="preserve"> </w:t>
      </w:r>
      <w:r w:rsidRPr="00FD49C0">
        <w:t>vesentlig mislighold vil inntre. Før heving kan iverksettes, skal oppdragsgiver skriftlig ha gitt</w:t>
      </w:r>
      <w:r>
        <w:t xml:space="preserve"> </w:t>
      </w:r>
      <w:r w:rsidRPr="00FD49C0">
        <w:t>Leverandøren en rimelig frist til å rette forholdet, med varsel om heving om så ikke skjer.</w:t>
      </w:r>
    </w:p>
    <w:p w14:paraId="1CBE6C09" w14:textId="77777777" w:rsidR="009D7A09" w:rsidRDefault="009D7A09" w:rsidP="009D7A09">
      <w:pPr>
        <w:spacing w:after="160" w:line="259" w:lineRule="auto"/>
        <w:rPr>
          <w:rFonts w:eastAsia="Times New Roman" w:cs="Segoe UI"/>
          <w:b/>
          <w:bCs/>
        </w:rPr>
      </w:pPr>
      <w:r>
        <w:rPr>
          <w:rFonts w:eastAsia="Times New Roman" w:cs="Segoe UI"/>
          <w:b/>
          <w:bCs/>
        </w:rPr>
        <w:br w:type="page"/>
      </w:r>
    </w:p>
    <w:p w14:paraId="19B10673" w14:textId="2961AFC2" w:rsidR="00F07D8D" w:rsidRDefault="00471F95" w:rsidP="00A12845">
      <w:r>
        <w:rPr>
          <w:noProof/>
        </w:rPr>
        <w:lastRenderedPageBreak/>
        <w:drawing>
          <wp:anchor distT="0" distB="0" distL="114300" distR="114300" simplePos="0" relativeHeight="251668480" behindDoc="0" locked="0" layoutInCell="1" allowOverlap="1" wp14:anchorId="23A0670A" wp14:editId="5B9DC1FF">
            <wp:simplePos x="0" y="0"/>
            <wp:positionH relativeFrom="margin">
              <wp:posOffset>0</wp:posOffset>
            </wp:positionH>
            <wp:positionV relativeFrom="page">
              <wp:posOffset>914400</wp:posOffset>
            </wp:positionV>
            <wp:extent cx="1209675" cy="372356"/>
            <wp:effectExtent l="0" t="0" r="0" b="8890"/>
            <wp:wrapNone/>
            <wp:docPr id="159933432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209675" cy="372356"/>
                    </a:xfrm>
                    <a:prstGeom prst="rect">
                      <a:avLst/>
                    </a:prstGeom>
                  </pic:spPr>
                </pic:pic>
              </a:graphicData>
            </a:graphic>
            <wp14:sizeRelH relativeFrom="margin">
              <wp14:pctWidth>0</wp14:pctWidth>
            </wp14:sizeRelH>
            <wp14:sizeRelV relativeFrom="margin">
              <wp14:pctHeight>0</wp14:pctHeight>
            </wp14:sizeRelV>
          </wp:anchor>
        </w:drawing>
      </w:r>
    </w:p>
    <w:p w14:paraId="3F7FC567" w14:textId="48E03714" w:rsidR="00F07D8D" w:rsidRDefault="00AA01A2" w:rsidP="00AA01A2">
      <w:pPr>
        <w:jc w:val="right"/>
      </w:pPr>
      <w:r w:rsidRPr="002C3359">
        <w:t>V</w:t>
      </w:r>
      <w:r w:rsidRPr="008F2128">
        <w:t>edlegg</w:t>
      </w:r>
    </w:p>
    <w:p w14:paraId="682BD53F" w14:textId="77777777" w:rsidR="00F07D8D" w:rsidRDefault="00F07D8D" w:rsidP="00A12845"/>
    <w:p w14:paraId="5A796322" w14:textId="7B107673" w:rsidR="00A12845" w:rsidRPr="002C3359" w:rsidRDefault="00A12845" w:rsidP="00A12845">
      <w:pPr>
        <w:rPr>
          <w:rFonts w:cs="Arial"/>
          <w:bCs/>
          <w:iCs/>
          <w:szCs w:val="28"/>
        </w:rPr>
      </w:pPr>
      <w:r>
        <w:tab/>
      </w:r>
      <w:r>
        <w:tab/>
      </w:r>
      <w:r>
        <w:tab/>
      </w:r>
      <w:r>
        <w:tab/>
      </w:r>
    </w:p>
    <w:p w14:paraId="064BD0CE" w14:textId="77777777" w:rsidR="000B4CF9" w:rsidRDefault="000B4CF9" w:rsidP="000B4CF9">
      <w:pPr>
        <w:rPr>
          <w:rFonts w:cs="Arial"/>
          <w:b/>
          <w:bCs/>
          <w:iCs/>
          <w:sz w:val="24"/>
          <w:szCs w:val="28"/>
        </w:rPr>
      </w:pPr>
      <w:r>
        <w:rPr>
          <w:rFonts w:cs="Arial"/>
          <w:b/>
          <w:bCs/>
          <w:iCs/>
          <w:sz w:val="24"/>
          <w:szCs w:val="28"/>
        </w:rPr>
        <w:t>Moss kommunes antikorrupsjonserklæring</w:t>
      </w:r>
    </w:p>
    <w:p w14:paraId="25961D25" w14:textId="77777777" w:rsidR="000B4CF9" w:rsidRDefault="000B4CF9" w:rsidP="000B4CF9">
      <w:pPr>
        <w:rPr>
          <w:rFonts w:cs="Arial"/>
          <w:b/>
          <w:bCs/>
          <w:iCs/>
          <w:sz w:val="24"/>
          <w:szCs w:val="28"/>
        </w:rPr>
      </w:pPr>
    </w:p>
    <w:p w14:paraId="0AE8D1A9" w14:textId="77777777" w:rsidR="000B4CF9" w:rsidRDefault="000B4CF9" w:rsidP="000B4CF9">
      <w:r>
        <w:t>Utdrag av Moss kommunes etiske retningslinjer vedtatt av kommunestyret 02.11.21:</w:t>
      </w:r>
    </w:p>
    <w:p w14:paraId="20C0033C" w14:textId="77777777" w:rsidR="000B4CF9" w:rsidRDefault="000B4CF9" w:rsidP="000B4CF9"/>
    <w:p w14:paraId="0148C92D" w14:textId="77777777" w:rsidR="000B4CF9" w:rsidRPr="00302F23" w:rsidRDefault="000B4CF9" w:rsidP="000B4CF9">
      <w:pPr>
        <w:rPr>
          <w:b/>
          <w:bCs/>
        </w:rPr>
      </w:pPr>
      <w:r w:rsidRPr="00302F23">
        <w:rPr>
          <w:b/>
          <w:bCs/>
        </w:rPr>
        <w:t>Antikorrupsjonserklæring</w:t>
      </w:r>
    </w:p>
    <w:p w14:paraId="605A758C" w14:textId="77777777" w:rsidR="000B4CF9" w:rsidRPr="00302F23" w:rsidRDefault="000B4CF9" w:rsidP="000B4CF9">
      <w:r w:rsidRPr="00302F23">
        <w:t>Vi vil aldri søke, akseptere eller yte bestikkelser, tilrettelegging av betaling, eller ta imot betalinger eller gjenytelser som kolleger eller borgere kan anse som upassende. Vi vil ikke utøve forskjellsbehandling, praktisere gjentjenester eller benytte vår funksjon eller rolle i kommunen til egen fordel. Vi skal så langt det er forsvarlig uten å gå utover konfidensialiteten, operere med åpenhet i all vår forretningsdrift.</w:t>
      </w:r>
    </w:p>
    <w:p w14:paraId="095C7087" w14:textId="77777777" w:rsidR="000B4CF9" w:rsidRDefault="000B4CF9" w:rsidP="000B4CF9"/>
    <w:p w14:paraId="3A55A2DD" w14:textId="77777777" w:rsidR="000B4CF9" w:rsidRPr="00302F23" w:rsidRDefault="000B4CF9" w:rsidP="000B4CF9">
      <w:pPr>
        <w:rPr>
          <w:b/>
          <w:bCs/>
        </w:rPr>
      </w:pPr>
      <w:r w:rsidRPr="00302F23">
        <w:rPr>
          <w:b/>
          <w:bCs/>
        </w:rPr>
        <w:t>Vår retningslinje for antikorrupsjon</w:t>
      </w:r>
    </w:p>
    <w:p w14:paraId="0255DE7E" w14:textId="77777777" w:rsidR="000B4CF9" w:rsidRDefault="000B4CF9" w:rsidP="000B4CF9">
      <w:r w:rsidRPr="00302F23">
        <w:t>Vi tolererer ikke bestikkelser eller korrupsjon i noen form, og har null-toleranse for brudd på denne retningslinjen. Vi gjør det som er nødvendig for å sikre at alt det vi alle i kommunen gjør, tåler belysning fra enhver nyhetskanal og sosiale medier. Dette gjør vi blant annet ved å sørge for at:</w:t>
      </w:r>
    </w:p>
    <w:p w14:paraId="334531F6" w14:textId="77777777" w:rsidR="000B4CF9" w:rsidRDefault="000B4CF9" w:rsidP="000B4CF9"/>
    <w:p w14:paraId="009A67F7" w14:textId="77777777" w:rsidR="000B4CF9" w:rsidRDefault="000B4CF9" w:rsidP="000B4CF9">
      <w:pPr>
        <w:pStyle w:val="Listeavsnitt"/>
        <w:numPr>
          <w:ilvl w:val="0"/>
          <w:numId w:val="11"/>
        </w:numPr>
      </w:pPr>
      <w:r w:rsidRPr="00302F23">
        <w:t>Vi er bevisst denne retningslinjen og våre etiske retningslinjer gjennom formidling, opplæring og oppfølging.</w:t>
      </w:r>
    </w:p>
    <w:p w14:paraId="3E931EAF" w14:textId="77777777" w:rsidR="000B4CF9" w:rsidRDefault="000B4CF9" w:rsidP="000B4CF9">
      <w:pPr>
        <w:pStyle w:val="Listeavsnitt"/>
        <w:numPr>
          <w:ilvl w:val="0"/>
          <w:numId w:val="11"/>
        </w:numPr>
      </w:pPr>
      <w:r w:rsidRPr="00302F23">
        <w:t>Vi fremmer bevissthet om sårbarheter og korrupsjonsfarer ved publisering av denne retningslinjen, og som vedlegg til kontrakter med både ansatte, leverandører og andre interessenter.</w:t>
      </w:r>
    </w:p>
    <w:p w14:paraId="2D0D0302" w14:textId="77777777" w:rsidR="000B4CF9" w:rsidRDefault="000B4CF9" w:rsidP="000B4CF9">
      <w:pPr>
        <w:pStyle w:val="Listeavsnitt"/>
        <w:numPr>
          <w:ilvl w:val="0"/>
          <w:numId w:val="11"/>
        </w:numPr>
      </w:pPr>
      <w:r w:rsidRPr="00302F23">
        <w:t>Vi motvirker arbeidslivskriminalitet og sosial dumping ved blant annet å stille krav til lønns- og arbeidsvilkår i tjenestekontrakter og i bygge- og anleggskontrakter og ved å følge opp disse kravene. Vi utfører internkontroll med oppfølging av slike krav.</w:t>
      </w:r>
    </w:p>
    <w:p w14:paraId="67392417" w14:textId="77777777" w:rsidR="000B4CF9" w:rsidRPr="00302F23" w:rsidRDefault="000B4CF9" w:rsidP="000B4CF9">
      <w:pPr>
        <w:pStyle w:val="Listeavsnitt"/>
        <w:numPr>
          <w:ilvl w:val="0"/>
          <w:numId w:val="11"/>
        </w:numPr>
      </w:pPr>
      <w:r w:rsidRPr="00302F23">
        <w:t>Vi engasjerer og omtaler representanter og tredjeparter kun for legitime tjenester, og tilstreber åpenhet.</w:t>
      </w:r>
    </w:p>
    <w:p w14:paraId="162A6152" w14:textId="77777777" w:rsidR="000B4CF9" w:rsidRPr="00AE091B" w:rsidRDefault="000B4CF9" w:rsidP="000B4CF9">
      <w:pPr>
        <w:rPr>
          <w:rFonts w:ascii="Segoe UI" w:eastAsia="Times New Roman" w:hAnsi="Segoe UI" w:cs="Segoe UI"/>
        </w:rPr>
      </w:pPr>
    </w:p>
    <w:p w14:paraId="3F8F7289" w14:textId="77777777" w:rsidR="00534913" w:rsidRPr="00E53825" w:rsidRDefault="00534913" w:rsidP="000B4CF9">
      <w:pPr>
        <w:rPr>
          <w:rFonts w:cs="Calibri"/>
          <w:szCs w:val="22"/>
        </w:rPr>
      </w:pPr>
    </w:p>
    <w:sectPr w:rsidR="00534913" w:rsidRPr="00E53825" w:rsidSect="003E60C5">
      <w:footerReference w:type="first" r:id="rId13"/>
      <w:pgSz w:w="12240" w:h="15840" w:code="1"/>
      <w:pgMar w:top="1440" w:right="1797" w:bottom="1304" w:left="1418" w:header="709" w:footer="709" w:gutter="0"/>
      <w:pgNumType w:start="1"/>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D7291" w14:textId="77777777" w:rsidR="009A4498" w:rsidRDefault="009A4498" w:rsidP="008560E2">
      <w:r>
        <w:separator/>
      </w:r>
    </w:p>
  </w:endnote>
  <w:endnote w:type="continuationSeparator" w:id="0">
    <w:p w14:paraId="68DB3AD6" w14:textId="77777777" w:rsidR="009A4498" w:rsidRDefault="009A4498" w:rsidP="008560E2">
      <w:r>
        <w:continuationSeparator/>
      </w:r>
    </w:p>
  </w:endnote>
  <w:endnote w:type="continuationNotice" w:id="1">
    <w:p w14:paraId="1F1CEBAF" w14:textId="77777777" w:rsidR="009A4498" w:rsidRDefault="009A4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D3FF" w14:textId="77777777" w:rsidR="00C71EFE" w:rsidRDefault="00C71EFE" w:rsidP="00C71EFE">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714B3" w14:textId="77777777" w:rsidR="009A4498" w:rsidRDefault="009A4498" w:rsidP="008560E2">
      <w:r>
        <w:separator/>
      </w:r>
    </w:p>
  </w:footnote>
  <w:footnote w:type="continuationSeparator" w:id="0">
    <w:p w14:paraId="64638BB2" w14:textId="77777777" w:rsidR="009A4498" w:rsidRDefault="009A4498" w:rsidP="008560E2">
      <w:r>
        <w:continuationSeparator/>
      </w:r>
    </w:p>
  </w:footnote>
  <w:footnote w:type="continuationNotice" w:id="1">
    <w:p w14:paraId="5B57D556" w14:textId="77777777" w:rsidR="009A4498" w:rsidRDefault="009A44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20"/>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1" w15:restartNumberingAfterBreak="0">
    <w:nsid w:val="10356607"/>
    <w:multiLevelType w:val="multilevel"/>
    <w:tmpl w:val="F744ABD2"/>
    <w:lvl w:ilvl="0">
      <w:start w:val="1"/>
      <w:numFmt w:val="decimal"/>
      <w:pStyle w:val="Overskrift1"/>
      <w:lvlText w:val="%1"/>
      <w:lvlJc w:val="left"/>
      <w:pPr>
        <w:ind w:left="907" w:hanging="907"/>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1758" w:hanging="907"/>
      </w:pPr>
      <w:rPr>
        <w:rFonts w:hint="default"/>
      </w:rPr>
    </w:lvl>
    <w:lvl w:ilvl="2">
      <w:start w:val="1"/>
      <w:numFmt w:val="decimal"/>
      <w:pStyle w:val="Overskrift3"/>
      <w:lvlText w:val="%1.%2.%3"/>
      <w:lvlJc w:val="left"/>
      <w:pPr>
        <w:ind w:left="-936" w:hanging="907"/>
      </w:pPr>
      <w:rPr>
        <w:rFonts w:hint="default"/>
      </w:rPr>
    </w:lvl>
    <w:lvl w:ilvl="3">
      <w:start w:val="1"/>
      <w:numFmt w:val="decimal"/>
      <w:pStyle w:val="Overskrift4"/>
      <w:lvlText w:val="%1.%2.%3.%4"/>
      <w:lvlJc w:val="left"/>
      <w:pPr>
        <w:ind w:left="-936" w:hanging="907"/>
      </w:pPr>
      <w:rPr>
        <w:rFonts w:hint="default"/>
      </w:rPr>
    </w:lvl>
    <w:lvl w:ilvl="4">
      <w:start w:val="1"/>
      <w:numFmt w:val="decimal"/>
      <w:pStyle w:val="Overskrift5"/>
      <w:lvlText w:val="%1.%2.%3.%4.%5"/>
      <w:lvlJc w:val="left"/>
      <w:pPr>
        <w:ind w:left="-936" w:hanging="907"/>
      </w:pPr>
      <w:rPr>
        <w:rFonts w:hint="default"/>
      </w:rPr>
    </w:lvl>
    <w:lvl w:ilvl="5">
      <w:start w:val="1"/>
      <w:numFmt w:val="decimal"/>
      <w:pStyle w:val="Overskrift6"/>
      <w:lvlText w:val="%1.%2.%3.%4.%5.%6"/>
      <w:lvlJc w:val="left"/>
      <w:pPr>
        <w:ind w:left="-936" w:hanging="907"/>
      </w:pPr>
      <w:rPr>
        <w:rFonts w:hint="default"/>
      </w:rPr>
    </w:lvl>
    <w:lvl w:ilvl="6">
      <w:start w:val="1"/>
      <w:numFmt w:val="decimal"/>
      <w:pStyle w:val="Overskrift7"/>
      <w:lvlText w:val="%1.%2.%3.%4.%5.%6.%7"/>
      <w:lvlJc w:val="left"/>
      <w:pPr>
        <w:ind w:left="-936" w:hanging="907"/>
      </w:pPr>
      <w:rPr>
        <w:rFonts w:hint="default"/>
      </w:rPr>
    </w:lvl>
    <w:lvl w:ilvl="7">
      <w:start w:val="1"/>
      <w:numFmt w:val="decimal"/>
      <w:pStyle w:val="Overskrift8"/>
      <w:lvlText w:val="%1.%2.%3.%4.%5.%6.%7.%8"/>
      <w:lvlJc w:val="left"/>
      <w:pPr>
        <w:ind w:left="-936" w:hanging="907"/>
      </w:pPr>
      <w:rPr>
        <w:rFonts w:hint="default"/>
      </w:rPr>
    </w:lvl>
    <w:lvl w:ilvl="8">
      <w:start w:val="1"/>
      <w:numFmt w:val="decimal"/>
      <w:pStyle w:val="Overskrift9"/>
      <w:lvlText w:val="%1.%2.%3.%4.%5.%6.%7.%8.%9"/>
      <w:lvlJc w:val="left"/>
      <w:pPr>
        <w:ind w:left="-936" w:hanging="907"/>
      </w:pPr>
      <w:rPr>
        <w:rFonts w:hint="default"/>
      </w:rPr>
    </w:lvl>
  </w:abstractNum>
  <w:abstractNum w:abstractNumId="2"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Bokstav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 w15:restartNumberingAfterBreak="0">
    <w:nsid w:val="2E465E28"/>
    <w:multiLevelType w:val="hybridMultilevel"/>
    <w:tmpl w:val="7CF8B950"/>
    <w:lvl w:ilvl="0" w:tplc="4E06987C">
      <w:numFmt w:val="bullet"/>
      <w:lvlText w:val="-"/>
      <w:lvlJc w:val="left"/>
      <w:pPr>
        <w:ind w:left="720" w:hanging="360"/>
      </w:pPr>
      <w:rPr>
        <w:rFonts w:ascii="Verdana" w:eastAsia="SimSu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9496A38"/>
    <w:multiLevelType w:val="hybridMultilevel"/>
    <w:tmpl w:val="5670954C"/>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3A2A0BC2"/>
    <w:multiLevelType w:val="hybridMultilevel"/>
    <w:tmpl w:val="8FFC61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76771BE"/>
    <w:multiLevelType w:val="hybridMultilevel"/>
    <w:tmpl w:val="BBB0BE8C"/>
    <w:lvl w:ilvl="0" w:tplc="04140017">
      <w:start w:val="1"/>
      <w:numFmt w:val="lowerLetter"/>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7" w15:restartNumberingAfterBreak="0">
    <w:nsid w:val="495A3BCC"/>
    <w:multiLevelType w:val="hybridMultilevel"/>
    <w:tmpl w:val="52284848"/>
    <w:lvl w:ilvl="0" w:tplc="91BECF04">
      <w:numFmt w:val="bullet"/>
      <w:lvlText w:val="-"/>
      <w:lvlJc w:val="left"/>
      <w:pPr>
        <w:ind w:left="720" w:hanging="360"/>
      </w:pPr>
      <w:rPr>
        <w:rFonts w:ascii="Verdana" w:eastAsia="SimSu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2990F37"/>
    <w:multiLevelType w:val="hybridMultilevel"/>
    <w:tmpl w:val="D832B352"/>
    <w:lvl w:ilvl="0" w:tplc="D5220096">
      <w:numFmt w:val="bullet"/>
      <w:lvlText w:val="-"/>
      <w:lvlJc w:val="left"/>
      <w:pPr>
        <w:ind w:left="720" w:hanging="360"/>
      </w:pPr>
      <w:rPr>
        <w:rFonts w:ascii="Verdana" w:eastAsia="SimSu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5EFA6930"/>
    <w:multiLevelType w:val="hybridMultilevel"/>
    <w:tmpl w:val="59E2CFC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F8F30B1"/>
    <w:multiLevelType w:val="hybridMultilevel"/>
    <w:tmpl w:val="ED6ABFD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61FF4DDC"/>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6BC65623"/>
    <w:multiLevelType w:val="hybridMultilevel"/>
    <w:tmpl w:val="81646B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6EB977FD"/>
    <w:multiLevelType w:val="hybridMultilevel"/>
    <w:tmpl w:val="0A70EF0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3071630"/>
    <w:multiLevelType w:val="hybridMultilevel"/>
    <w:tmpl w:val="3F62004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34353592">
    <w:abstractNumId w:val="11"/>
  </w:num>
  <w:num w:numId="2" w16cid:durableId="1170176940">
    <w:abstractNumId w:val="2"/>
  </w:num>
  <w:num w:numId="3" w16cid:durableId="968440878">
    <w:abstractNumId w:val="1"/>
  </w:num>
  <w:num w:numId="4" w16cid:durableId="9981168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1723333">
    <w:abstractNumId w:val="7"/>
  </w:num>
  <w:num w:numId="6" w16cid:durableId="1746956528">
    <w:abstractNumId w:val="4"/>
  </w:num>
  <w:num w:numId="7" w16cid:durableId="1070805447">
    <w:abstractNumId w:val="5"/>
  </w:num>
  <w:num w:numId="8" w16cid:durableId="517433414">
    <w:abstractNumId w:val="9"/>
  </w:num>
  <w:num w:numId="9" w16cid:durableId="1824152128">
    <w:abstractNumId w:val="14"/>
  </w:num>
  <w:num w:numId="10" w16cid:durableId="1910193534">
    <w:abstractNumId w:val="6"/>
  </w:num>
  <w:num w:numId="11" w16cid:durableId="122618471">
    <w:abstractNumId w:val="13"/>
  </w:num>
  <w:num w:numId="12" w16cid:durableId="1040400363">
    <w:abstractNumId w:val="1"/>
  </w:num>
  <w:num w:numId="13" w16cid:durableId="669061314">
    <w:abstractNumId w:val="12"/>
  </w:num>
  <w:num w:numId="14" w16cid:durableId="1106072097">
    <w:abstractNumId w:val="10"/>
  </w:num>
  <w:num w:numId="15" w16cid:durableId="1352802805">
    <w:abstractNumId w:val="1"/>
  </w:num>
  <w:num w:numId="16" w16cid:durableId="652293043">
    <w:abstractNumId w:val="1"/>
  </w:num>
  <w:num w:numId="17" w16cid:durableId="729426363">
    <w:abstractNumId w:val="3"/>
  </w:num>
  <w:num w:numId="18" w16cid:durableId="116196915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F60"/>
    <w:rsid w:val="0000283F"/>
    <w:rsid w:val="000068BA"/>
    <w:rsid w:val="000108C6"/>
    <w:rsid w:val="0003236B"/>
    <w:rsid w:val="0003333D"/>
    <w:rsid w:val="00036AD6"/>
    <w:rsid w:val="000400F2"/>
    <w:rsid w:val="00041FDF"/>
    <w:rsid w:val="0004297A"/>
    <w:rsid w:val="0004315E"/>
    <w:rsid w:val="000454EC"/>
    <w:rsid w:val="00046025"/>
    <w:rsid w:val="00052881"/>
    <w:rsid w:val="00053092"/>
    <w:rsid w:val="0007155D"/>
    <w:rsid w:val="000765E8"/>
    <w:rsid w:val="000818C0"/>
    <w:rsid w:val="0009372F"/>
    <w:rsid w:val="00093784"/>
    <w:rsid w:val="00093BDC"/>
    <w:rsid w:val="000A1A52"/>
    <w:rsid w:val="000A3F38"/>
    <w:rsid w:val="000B0168"/>
    <w:rsid w:val="000B4CF9"/>
    <w:rsid w:val="000B605D"/>
    <w:rsid w:val="000C2C15"/>
    <w:rsid w:val="000C4F55"/>
    <w:rsid w:val="000D4EF6"/>
    <w:rsid w:val="000D7479"/>
    <w:rsid w:val="000E028B"/>
    <w:rsid w:val="000E335C"/>
    <w:rsid w:val="000E6F28"/>
    <w:rsid w:val="000F32E5"/>
    <w:rsid w:val="000F6F5A"/>
    <w:rsid w:val="00101C85"/>
    <w:rsid w:val="0010270C"/>
    <w:rsid w:val="0010332E"/>
    <w:rsid w:val="001115E3"/>
    <w:rsid w:val="0011761D"/>
    <w:rsid w:val="00123969"/>
    <w:rsid w:val="00123DE3"/>
    <w:rsid w:val="00131CD1"/>
    <w:rsid w:val="001354E9"/>
    <w:rsid w:val="00135D71"/>
    <w:rsid w:val="00147414"/>
    <w:rsid w:val="00156EFD"/>
    <w:rsid w:val="0016021D"/>
    <w:rsid w:val="00161274"/>
    <w:rsid w:val="00166B6C"/>
    <w:rsid w:val="00171048"/>
    <w:rsid w:val="00171A47"/>
    <w:rsid w:val="00175052"/>
    <w:rsid w:val="001810F9"/>
    <w:rsid w:val="00187094"/>
    <w:rsid w:val="00194E99"/>
    <w:rsid w:val="001A31B4"/>
    <w:rsid w:val="001A387B"/>
    <w:rsid w:val="001B609F"/>
    <w:rsid w:val="001B7750"/>
    <w:rsid w:val="001D0F0E"/>
    <w:rsid w:val="001D19CC"/>
    <w:rsid w:val="001D1E4B"/>
    <w:rsid w:val="001E358A"/>
    <w:rsid w:val="001E4154"/>
    <w:rsid w:val="001E76E9"/>
    <w:rsid w:val="001E7F91"/>
    <w:rsid w:val="002078C0"/>
    <w:rsid w:val="00210AA6"/>
    <w:rsid w:val="0021374F"/>
    <w:rsid w:val="0021507C"/>
    <w:rsid w:val="002165F5"/>
    <w:rsid w:val="00220821"/>
    <w:rsid w:val="00220A0E"/>
    <w:rsid w:val="00226D9D"/>
    <w:rsid w:val="00237210"/>
    <w:rsid w:val="0024293D"/>
    <w:rsid w:val="00246FA9"/>
    <w:rsid w:val="002570EE"/>
    <w:rsid w:val="0026012A"/>
    <w:rsid w:val="002613D3"/>
    <w:rsid w:val="00264EED"/>
    <w:rsid w:val="00275BCD"/>
    <w:rsid w:val="002778F2"/>
    <w:rsid w:val="00282358"/>
    <w:rsid w:val="00286508"/>
    <w:rsid w:val="00291008"/>
    <w:rsid w:val="002A29B0"/>
    <w:rsid w:val="002A3F7A"/>
    <w:rsid w:val="002B738A"/>
    <w:rsid w:val="002E4D04"/>
    <w:rsid w:val="002E750A"/>
    <w:rsid w:val="002F3D89"/>
    <w:rsid w:val="002F496B"/>
    <w:rsid w:val="002F4A97"/>
    <w:rsid w:val="002F6394"/>
    <w:rsid w:val="00301C1A"/>
    <w:rsid w:val="00305943"/>
    <w:rsid w:val="00317817"/>
    <w:rsid w:val="00323D19"/>
    <w:rsid w:val="00330896"/>
    <w:rsid w:val="00346E45"/>
    <w:rsid w:val="003513C3"/>
    <w:rsid w:val="00352816"/>
    <w:rsid w:val="003641E6"/>
    <w:rsid w:val="003656C0"/>
    <w:rsid w:val="0037369E"/>
    <w:rsid w:val="00373C3B"/>
    <w:rsid w:val="00377CFB"/>
    <w:rsid w:val="003A0DA8"/>
    <w:rsid w:val="003A153C"/>
    <w:rsid w:val="003A22B7"/>
    <w:rsid w:val="003A2B8E"/>
    <w:rsid w:val="003B2B65"/>
    <w:rsid w:val="003B2E05"/>
    <w:rsid w:val="003B7C73"/>
    <w:rsid w:val="003C32E4"/>
    <w:rsid w:val="003C4F30"/>
    <w:rsid w:val="003C5C61"/>
    <w:rsid w:val="003C7956"/>
    <w:rsid w:val="003D2F89"/>
    <w:rsid w:val="003D3C9A"/>
    <w:rsid w:val="003D4881"/>
    <w:rsid w:val="003E27F8"/>
    <w:rsid w:val="003E60C5"/>
    <w:rsid w:val="003F3B9D"/>
    <w:rsid w:val="00405BE6"/>
    <w:rsid w:val="00414DB3"/>
    <w:rsid w:val="00423C4F"/>
    <w:rsid w:val="0043230E"/>
    <w:rsid w:val="0043567F"/>
    <w:rsid w:val="00451990"/>
    <w:rsid w:val="00452405"/>
    <w:rsid w:val="00452AC8"/>
    <w:rsid w:val="00456B6C"/>
    <w:rsid w:val="00456D49"/>
    <w:rsid w:val="00457473"/>
    <w:rsid w:val="00457D17"/>
    <w:rsid w:val="004710ED"/>
    <w:rsid w:val="00471F95"/>
    <w:rsid w:val="00473585"/>
    <w:rsid w:val="00483D5F"/>
    <w:rsid w:val="0049066D"/>
    <w:rsid w:val="004908CC"/>
    <w:rsid w:val="004A0A36"/>
    <w:rsid w:val="004A195C"/>
    <w:rsid w:val="004A78CF"/>
    <w:rsid w:val="004B265D"/>
    <w:rsid w:val="004B4863"/>
    <w:rsid w:val="004C771A"/>
    <w:rsid w:val="004D61BC"/>
    <w:rsid w:val="004D746F"/>
    <w:rsid w:val="004E375D"/>
    <w:rsid w:val="004E4576"/>
    <w:rsid w:val="004F5B13"/>
    <w:rsid w:val="004F761F"/>
    <w:rsid w:val="00501DB2"/>
    <w:rsid w:val="005048AD"/>
    <w:rsid w:val="00506FB5"/>
    <w:rsid w:val="005126A8"/>
    <w:rsid w:val="0051321A"/>
    <w:rsid w:val="00515893"/>
    <w:rsid w:val="00516B10"/>
    <w:rsid w:val="005206FA"/>
    <w:rsid w:val="00523446"/>
    <w:rsid w:val="005272B4"/>
    <w:rsid w:val="00534913"/>
    <w:rsid w:val="00536289"/>
    <w:rsid w:val="00536B76"/>
    <w:rsid w:val="00537158"/>
    <w:rsid w:val="00550548"/>
    <w:rsid w:val="00550A1C"/>
    <w:rsid w:val="00551525"/>
    <w:rsid w:val="00552F10"/>
    <w:rsid w:val="00562685"/>
    <w:rsid w:val="005729F6"/>
    <w:rsid w:val="0058084E"/>
    <w:rsid w:val="00581FFE"/>
    <w:rsid w:val="005837D5"/>
    <w:rsid w:val="0058468D"/>
    <w:rsid w:val="00585A5F"/>
    <w:rsid w:val="00594F4F"/>
    <w:rsid w:val="005A1DA5"/>
    <w:rsid w:val="005B1153"/>
    <w:rsid w:val="005D2A1E"/>
    <w:rsid w:val="005D2E69"/>
    <w:rsid w:val="005D438D"/>
    <w:rsid w:val="005E353D"/>
    <w:rsid w:val="005E44B5"/>
    <w:rsid w:val="005E5A76"/>
    <w:rsid w:val="005F394D"/>
    <w:rsid w:val="0060631E"/>
    <w:rsid w:val="0061286A"/>
    <w:rsid w:val="00616656"/>
    <w:rsid w:val="00620778"/>
    <w:rsid w:val="00627B00"/>
    <w:rsid w:val="00633094"/>
    <w:rsid w:val="00640600"/>
    <w:rsid w:val="00641179"/>
    <w:rsid w:val="00655A42"/>
    <w:rsid w:val="00662624"/>
    <w:rsid w:val="0066487D"/>
    <w:rsid w:val="0067210D"/>
    <w:rsid w:val="00674F60"/>
    <w:rsid w:val="00675986"/>
    <w:rsid w:val="00676390"/>
    <w:rsid w:val="00682D83"/>
    <w:rsid w:val="0068713D"/>
    <w:rsid w:val="00694BD4"/>
    <w:rsid w:val="00695E90"/>
    <w:rsid w:val="00697DEE"/>
    <w:rsid w:val="006A200C"/>
    <w:rsid w:val="006A624B"/>
    <w:rsid w:val="006A7DB3"/>
    <w:rsid w:val="006B4777"/>
    <w:rsid w:val="006B6F40"/>
    <w:rsid w:val="006B7A48"/>
    <w:rsid w:val="006C151E"/>
    <w:rsid w:val="006C656F"/>
    <w:rsid w:val="006E0909"/>
    <w:rsid w:val="006E143D"/>
    <w:rsid w:val="006E3E5B"/>
    <w:rsid w:val="006E4ADF"/>
    <w:rsid w:val="006E4C57"/>
    <w:rsid w:val="0070000A"/>
    <w:rsid w:val="0071020B"/>
    <w:rsid w:val="00712A4F"/>
    <w:rsid w:val="0071517C"/>
    <w:rsid w:val="007162B7"/>
    <w:rsid w:val="00716AA0"/>
    <w:rsid w:val="00722C46"/>
    <w:rsid w:val="00722D98"/>
    <w:rsid w:val="00724F2A"/>
    <w:rsid w:val="0072615E"/>
    <w:rsid w:val="0073419B"/>
    <w:rsid w:val="00735F80"/>
    <w:rsid w:val="00740783"/>
    <w:rsid w:val="00741B3C"/>
    <w:rsid w:val="007456A3"/>
    <w:rsid w:val="00754A2A"/>
    <w:rsid w:val="00762122"/>
    <w:rsid w:val="007655C0"/>
    <w:rsid w:val="007669EC"/>
    <w:rsid w:val="0077070A"/>
    <w:rsid w:val="00780792"/>
    <w:rsid w:val="007808DB"/>
    <w:rsid w:val="00781192"/>
    <w:rsid w:val="007A65BC"/>
    <w:rsid w:val="007B008D"/>
    <w:rsid w:val="007B21AE"/>
    <w:rsid w:val="007B637B"/>
    <w:rsid w:val="007C216E"/>
    <w:rsid w:val="007C32E3"/>
    <w:rsid w:val="007D2993"/>
    <w:rsid w:val="007D414E"/>
    <w:rsid w:val="007E1CE9"/>
    <w:rsid w:val="007E4622"/>
    <w:rsid w:val="007F0ACF"/>
    <w:rsid w:val="007F55A9"/>
    <w:rsid w:val="0080267C"/>
    <w:rsid w:val="00813C90"/>
    <w:rsid w:val="00814126"/>
    <w:rsid w:val="0082020D"/>
    <w:rsid w:val="008216AB"/>
    <w:rsid w:val="00824EB0"/>
    <w:rsid w:val="00843101"/>
    <w:rsid w:val="008508DC"/>
    <w:rsid w:val="00851FA7"/>
    <w:rsid w:val="008560E2"/>
    <w:rsid w:val="00860D58"/>
    <w:rsid w:val="00873666"/>
    <w:rsid w:val="008812FA"/>
    <w:rsid w:val="00885B99"/>
    <w:rsid w:val="008A6B40"/>
    <w:rsid w:val="008B45A6"/>
    <w:rsid w:val="008B4B22"/>
    <w:rsid w:val="008C211B"/>
    <w:rsid w:val="008D201B"/>
    <w:rsid w:val="008D43AD"/>
    <w:rsid w:val="008E3229"/>
    <w:rsid w:val="008E5795"/>
    <w:rsid w:val="008F2E9E"/>
    <w:rsid w:val="008F763B"/>
    <w:rsid w:val="00900EA3"/>
    <w:rsid w:val="00905E8E"/>
    <w:rsid w:val="00906820"/>
    <w:rsid w:val="009117EE"/>
    <w:rsid w:val="00913409"/>
    <w:rsid w:val="00920921"/>
    <w:rsid w:val="00921336"/>
    <w:rsid w:val="00935610"/>
    <w:rsid w:val="00937000"/>
    <w:rsid w:val="00947DBC"/>
    <w:rsid w:val="009635E4"/>
    <w:rsid w:val="00971C0A"/>
    <w:rsid w:val="00972460"/>
    <w:rsid w:val="009807D7"/>
    <w:rsid w:val="009942CF"/>
    <w:rsid w:val="009A3973"/>
    <w:rsid w:val="009A4498"/>
    <w:rsid w:val="009A55A6"/>
    <w:rsid w:val="009A5CE4"/>
    <w:rsid w:val="009B2A77"/>
    <w:rsid w:val="009C381C"/>
    <w:rsid w:val="009D2F92"/>
    <w:rsid w:val="009D3DFF"/>
    <w:rsid w:val="009D462F"/>
    <w:rsid w:val="009D7A09"/>
    <w:rsid w:val="009E01E0"/>
    <w:rsid w:val="009E2B9D"/>
    <w:rsid w:val="009F16C4"/>
    <w:rsid w:val="00A01A55"/>
    <w:rsid w:val="00A01D49"/>
    <w:rsid w:val="00A02535"/>
    <w:rsid w:val="00A05EB6"/>
    <w:rsid w:val="00A076BE"/>
    <w:rsid w:val="00A12845"/>
    <w:rsid w:val="00A14C20"/>
    <w:rsid w:val="00A20369"/>
    <w:rsid w:val="00A23E66"/>
    <w:rsid w:val="00A2460B"/>
    <w:rsid w:val="00A2487B"/>
    <w:rsid w:val="00A27CD4"/>
    <w:rsid w:val="00A34FB7"/>
    <w:rsid w:val="00A36151"/>
    <w:rsid w:val="00A4144A"/>
    <w:rsid w:val="00A419C2"/>
    <w:rsid w:val="00A423FC"/>
    <w:rsid w:val="00A42EF9"/>
    <w:rsid w:val="00A47F6D"/>
    <w:rsid w:val="00A539CA"/>
    <w:rsid w:val="00A54646"/>
    <w:rsid w:val="00A60831"/>
    <w:rsid w:val="00A63DC8"/>
    <w:rsid w:val="00A752C9"/>
    <w:rsid w:val="00A81603"/>
    <w:rsid w:val="00AA01A2"/>
    <w:rsid w:val="00AA19D5"/>
    <w:rsid w:val="00AA4005"/>
    <w:rsid w:val="00AA5A6E"/>
    <w:rsid w:val="00AA602B"/>
    <w:rsid w:val="00AA6C3E"/>
    <w:rsid w:val="00AB1798"/>
    <w:rsid w:val="00AB2CDC"/>
    <w:rsid w:val="00AB2F56"/>
    <w:rsid w:val="00AB7014"/>
    <w:rsid w:val="00AC42BE"/>
    <w:rsid w:val="00AC71A7"/>
    <w:rsid w:val="00AC71EE"/>
    <w:rsid w:val="00AD2D5E"/>
    <w:rsid w:val="00AD3EA3"/>
    <w:rsid w:val="00AE5A8B"/>
    <w:rsid w:val="00AE6015"/>
    <w:rsid w:val="00AF1551"/>
    <w:rsid w:val="00AF33FB"/>
    <w:rsid w:val="00AF343A"/>
    <w:rsid w:val="00AF5D9A"/>
    <w:rsid w:val="00B07549"/>
    <w:rsid w:val="00B114CF"/>
    <w:rsid w:val="00B14556"/>
    <w:rsid w:val="00B20842"/>
    <w:rsid w:val="00B22508"/>
    <w:rsid w:val="00B2375C"/>
    <w:rsid w:val="00B250B0"/>
    <w:rsid w:val="00B31B3D"/>
    <w:rsid w:val="00B32209"/>
    <w:rsid w:val="00B338DB"/>
    <w:rsid w:val="00B40FBA"/>
    <w:rsid w:val="00B5512D"/>
    <w:rsid w:val="00B55A89"/>
    <w:rsid w:val="00B57808"/>
    <w:rsid w:val="00B614AE"/>
    <w:rsid w:val="00B70E8A"/>
    <w:rsid w:val="00B74182"/>
    <w:rsid w:val="00B76F6A"/>
    <w:rsid w:val="00B914AB"/>
    <w:rsid w:val="00B934DC"/>
    <w:rsid w:val="00B9371B"/>
    <w:rsid w:val="00B93D67"/>
    <w:rsid w:val="00B93DBB"/>
    <w:rsid w:val="00B976D7"/>
    <w:rsid w:val="00BA0C8A"/>
    <w:rsid w:val="00BA3A50"/>
    <w:rsid w:val="00BB726D"/>
    <w:rsid w:val="00BC2489"/>
    <w:rsid w:val="00BC7AAA"/>
    <w:rsid w:val="00BD6564"/>
    <w:rsid w:val="00BD6F5D"/>
    <w:rsid w:val="00BE0A13"/>
    <w:rsid w:val="00BE1EEA"/>
    <w:rsid w:val="00BE448F"/>
    <w:rsid w:val="00BE725F"/>
    <w:rsid w:val="00BF0EA5"/>
    <w:rsid w:val="00C05B27"/>
    <w:rsid w:val="00C13583"/>
    <w:rsid w:val="00C2361A"/>
    <w:rsid w:val="00C27836"/>
    <w:rsid w:val="00C27BBB"/>
    <w:rsid w:val="00C30350"/>
    <w:rsid w:val="00C33D94"/>
    <w:rsid w:val="00C43E49"/>
    <w:rsid w:val="00C4713F"/>
    <w:rsid w:val="00C54A33"/>
    <w:rsid w:val="00C5717F"/>
    <w:rsid w:val="00C60B96"/>
    <w:rsid w:val="00C61B49"/>
    <w:rsid w:val="00C621B3"/>
    <w:rsid w:val="00C71EFE"/>
    <w:rsid w:val="00C729FC"/>
    <w:rsid w:val="00C76FDE"/>
    <w:rsid w:val="00C81AF8"/>
    <w:rsid w:val="00C825FD"/>
    <w:rsid w:val="00C955EA"/>
    <w:rsid w:val="00CC618C"/>
    <w:rsid w:val="00CD0984"/>
    <w:rsid w:val="00CD29D2"/>
    <w:rsid w:val="00CD6CDF"/>
    <w:rsid w:val="00CE1D93"/>
    <w:rsid w:val="00CE761E"/>
    <w:rsid w:val="00D0256C"/>
    <w:rsid w:val="00D034CA"/>
    <w:rsid w:val="00D0683A"/>
    <w:rsid w:val="00D14472"/>
    <w:rsid w:val="00D14FF7"/>
    <w:rsid w:val="00D20FC9"/>
    <w:rsid w:val="00D253F0"/>
    <w:rsid w:val="00D3600C"/>
    <w:rsid w:val="00D450EF"/>
    <w:rsid w:val="00D465F5"/>
    <w:rsid w:val="00D4712C"/>
    <w:rsid w:val="00D76625"/>
    <w:rsid w:val="00D7718B"/>
    <w:rsid w:val="00D9222D"/>
    <w:rsid w:val="00D92363"/>
    <w:rsid w:val="00D97F12"/>
    <w:rsid w:val="00DA3861"/>
    <w:rsid w:val="00DA4D88"/>
    <w:rsid w:val="00DB2129"/>
    <w:rsid w:val="00DC253C"/>
    <w:rsid w:val="00DC32ED"/>
    <w:rsid w:val="00DC6916"/>
    <w:rsid w:val="00DC7AF6"/>
    <w:rsid w:val="00DD002E"/>
    <w:rsid w:val="00DD4C25"/>
    <w:rsid w:val="00DE6F02"/>
    <w:rsid w:val="00E02EFE"/>
    <w:rsid w:val="00E034A6"/>
    <w:rsid w:val="00E0365E"/>
    <w:rsid w:val="00E11D61"/>
    <w:rsid w:val="00E30135"/>
    <w:rsid w:val="00E369FB"/>
    <w:rsid w:val="00E52A73"/>
    <w:rsid w:val="00E53825"/>
    <w:rsid w:val="00E60857"/>
    <w:rsid w:val="00E61A00"/>
    <w:rsid w:val="00E62135"/>
    <w:rsid w:val="00E6571E"/>
    <w:rsid w:val="00E74DF7"/>
    <w:rsid w:val="00E75940"/>
    <w:rsid w:val="00E76FF4"/>
    <w:rsid w:val="00E90BD0"/>
    <w:rsid w:val="00E925F1"/>
    <w:rsid w:val="00E941EA"/>
    <w:rsid w:val="00EA70BB"/>
    <w:rsid w:val="00EB0F75"/>
    <w:rsid w:val="00EB1F9E"/>
    <w:rsid w:val="00EB6F1E"/>
    <w:rsid w:val="00EC1ED4"/>
    <w:rsid w:val="00EC30B9"/>
    <w:rsid w:val="00EC73B3"/>
    <w:rsid w:val="00ED76F9"/>
    <w:rsid w:val="00EE0689"/>
    <w:rsid w:val="00EE211B"/>
    <w:rsid w:val="00EF0E24"/>
    <w:rsid w:val="00EF7953"/>
    <w:rsid w:val="00EF7FAC"/>
    <w:rsid w:val="00F01E97"/>
    <w:rsid w:val="00F06920"/>
    <w:rsid w:val="00F073C7"/>
    <w:rsid w:val="00F07C7B"/>
    <w:rsid w:val="00F07D8D"/>
    <w:rsid w:val="00F14BA0"/>
    <w:rsid w:val="00F16603"/>
    <w:rsid w:val="00F2476A"/>
    <w:rsid w:val="00F46060"/>
    <w:rsid w:val="00F53DE6"/>
    <w:rsid w:val="00F57C9E"/>
    <w:rsid w:val="00F60456"/>
    <w:rsid w:val="00F61B5D"/>
    <w:rsid w:val="00F668E4"/>
    <w:rsid w:val="00F751CF"/>
    <w:rsid w:val="00F754E2"/>
    <w:rsid w:val="00F7621F"/>
    <w:rsid w:val="00F82076"/>
    <w:rsid w:val="00F8732A"/>
    <w:rsid w:val="00F904DA"/>
    <w:rsid w:val="00F93670"/>
    <w:rsid w:val="00F93912"/>
    <w:rsid w:val="00F958BD"/>
    <w:rsid w:val="00FA1425"/>
    <w:rsid w:val="00FB4071"/>
    <w:rsid w:val="00FC0F66"/>
    <w:rsid w:val="00FC3488"/>
    <w:rsid w:val="00FC39C2"/>
    <w:rsid w:val="00FD08F3"/>
    <w:rsid w:val="00FE4C47"/>
    <w:rsid w:val="00FF0E17"/>
    <w:rsid w:val="37CE9AC6"/>
    <w:rsid w:val="5C7C7739"/>
    <w:rsid w:val="61F1F778"/>
    <w:rsid w:val="752E430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C7F90"/>
  <w15:chartTrackingRefBased/>
  <w15:docId w15:val="{5CAD2AFF-9D78-47CD-8C5A-6CB1B04A9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6AD6"/>
    <w:pPr>
      <w:spacing w:after="0" w:line="240" w:lineRule="auto"/>
    </w:pPr>
    <w:rPr>
      <w:rFonts w:ascii="Verdana" w:hAnsi="Verdana" w:cs="Times New Roman"/>
      <w:sz w:val="20"/>
      <w:szCs w:val="20"/>
      <w:lang w:eastAsia="nb-NO"/>
    </w:rPr>
  </w:style>
  <w:style w:type="paragraph" w:styleId="Overskrift1">
    <w:name w:val="heading 1"/>
    <w:aliases w:val="Over 1"/>
    <w:basedOn w:val="Normal"/>
    <w:next w:val="Normal"/>
    <w:link w:val="Overskrift1Tegn"/>
    <w:autoRedefine/>
    <w:qFormat/>
    <w:rsid w:val="00377CFB"/>
    <w:pPr>
      <w:keepNext/>
      <w:numPr>
        <w:numId w:val="3"/>
      </w:numPr>
      <w:tabs>
        <w:tab w:val="left" w:pos="851"/>
      </w:tabs>
      <w:spacing w:before="240" w:after="60"/>
      <w:outlineLvl w:val="0"/>
    </w:pPr>
    <w:rPr>
      <w:rFonts w:cs="Arial"/>
      <w:b/>
      <w:bCs/>
      <w:kern w:val="32"/>
      <w:szCs w:val="32"/>
    </w:rPr>
  </w:style>
  <w:style w:type="paragraph" w:styleId="Overskrift2">
    <w:name w:val="heading 2"/>
    <w:aliases w:val="Heading2"/>
    <w:basedOn w:val="Normal"/>
    <w:next w:val="Normal"/>
    <w:link w:val="Overskrift2Tegn"/>
    <w:qFormat/>
    <w:rsid w:val="00036AD6"/>
    <w:pPr>
      <w:keepNext/>
      <w:numPr>
        <w:ilvl w:val="1"/>
        <w:numId w:val="3"/>
      </w:numPr>
      <w:spacing w:before="240" w:after="60"/>
      <w:ind w:left="284" w:hanging="284"/>
      <w:outlineLvl w:val="1"/>
    </w:pPr>
    <w:rPr>
      <w:rFonts w:cs="Arial"/>
      <w:b/>
      <w:bCs/>
      <w:iCs/>
      <w:szCs w:val="28"/>
    </w:rPr>
  </w:style>
  <w:style w:type="paragraph" w:styleId="Overskrift3">
    <w:name w:val="heading 3"/>
    <w:basedOn w:val="Normal"/>
    <w:next w:val="Normal"/>
    <w:link w:val="Overskrift3Tegn"/>
    <w:qFormat/>
    <w:rsid w:val="00FC0F66"/>
    <w:pPr>
      <w:keepNext/>
      <w:numPr>
        <w:ilvl w:val="2"/>
        <w:numId w:val="3"/>
      </w:numPr>
      <w:tabs>
        <w:tab w:val="left" w:pos="737"/>
      </w:tabs>
      <w:spacing w:before="240" w:after="60"/>
      <w:ind w:left="907"/>
      <w:outlineLvl w:val="2"/>
    </w:pPr>
    <w:rPr>
      <w:rFonts w:cs="Arial"/>
      <w:b/>
      <w:bCs/>
      <w:szCs w:val="26"/>
    </w:rPr>
  </w:style>
  <w:style w:type="paragraph" w:styleId="Overskrift4">
    <w:name w:val="heading 4"/>
    <w:basedOn w:val="Normal"/>
    <w:next w:val="Normal"/>
    <w:link w:val="Overskrift4Tegn"/>
    <w:unhideWhenUsed/>
    <w:qFormat/>
    <w:rsid w:val="00036AD6"/>
    <w:pPr>
      <w:keepNext/>
      <w:numPr>
        <w:ilvl w:val="3"/>
        <w:numId w:val="3"/>
      </w:numPr>
      <w:spacing w:before="240" w:after="60"/>
      <w:outlineLvl w:val="3"/>
    </w:pPr>
    <w:rPr>
      <w:rFonts w:ascii="Arial" w:hAnsi="Arial"/>
      <w:bCs/>
      <w:sz w:val="22"/>
      <w:szCs w:val="28"/>
    </w:rPr>
  </w:style>
  <w:style w:type="paragraph" w:styleId="Overskrift5">
    <w:name w:val="heading 5"/>
    <w:basedOn w:val="Normal"/>
    <w:next w:val="Normal"/>
    <w:link w:val="Overskrift5Tegn"/>
    <w:unhideWhenUsed/>
    <w:qFormat/>
    <w:rsid w:val="00036AD6"/>
    <w:pPr>
      <w:numPr>
        <w:ilvl w:val="4"/>
        <w:numId w:val="3"/>
      </w:numPr>
      <w:spacing w:before="240" w:after="60"/>
      <w:outlineLvl w:val="4"/>
    </w:pPr>
    <w:rPr>
      <w:rFonts w:ascii="Calibri" w:hAnsi="Calibri"/>
      <w:b/>
      <w:bCs/>
      <w:i/>
      <w:iCs/>
      <w:sz w:val="26"/>
      <w:szCs w:val="26"/>
    </w:rPr>
  </w:style>
  <w:style w:type="paragraph" w:styleId="Overskrift6">
    <w:name w:val="heading 6"/>
    <w:basedOn w:val="Normal"/>
    <w:next w:val="Normal"/>
    <w:link w:val="Overskrift6Tegn"/>
    <w:semiHidden/>
    <w:unhideWhenUsed/>
    <w:qFormat/>
    <w:rsid w:val="00036AD6"/>
    <w:pPr>
      <w:numPr>
        <w:ilvl w:val="5"/>
        <w:numId w:val="3"/>
      </w:numPr>
      <w:spacing w:before="240" w:after="60"/>
      <w:outlineLvl w:val="5"/>
    </w:pPr>
    <w:rPr>
      <w:rFonts w:ascii="Calibri" w:hAnsi="Calibri"/>
      <w:b/>
      <w:bCs/>
      <w:sz w:val="22"/>
      <w:szCs w:val="22"/>
    </w:rPr>
  </w:style>
  <w:style w:type="paragraph" w:styleId="Overskrift7">
    <w:name w:val="heading 7"/>
    <w:basedOn w:val="Normal"/>
    <w:next w:val="Normal"/>
    <w:link w:val="Overskrift7Tegn"/>
    <w:semiHidden/>
    <w:unhideWhenUsed/>
    <w:qFormat/>
    <w:rsid w:val="00036AD6"/>
    <w:pPr>
      <w:numPr>
        <w:ilvl w:val="6"/>
        <w:numId w:val="3"/>
      </w:numPr>
      <w:spacing w:before="240" w:after="60"/>
      <w:outlineLvl w:val="6"/>
    </w:pPr>
    <w:rPr>
      <w:rFonts w:ascii="Calibri" w:hAnsi="Calibri"/>
    </w:rPr>
  </w:style>
  <w:style w:type="paragraph" w:styleId="Overskrift8">
    <w:name w:val="heading 8"/>
    <w:basedOn w:val="Normal"/>
    <w:next w:val="Normal"/>
    <w:link w:val="Overskrift8Tegn"/>
    <w:semiHidden/>
    <w:unhideWhenUsed/>
    <w:qFormat/>
    <w:rsid w:val="00036AD6"/>
    <w:pPr>
      <w:numPr>
        <w:ilvl w:val="7"/>
        <w:numId w:val="3"/>
      </w:numPr>
      <w:spacing w:before="240" w:after="60"/>
      <w:outlineLvl w:val="7"/>
    </w:pPr>
    <w:rPr>
      <w:rFonts w:ascii="Calibri" w:hAnsi="Calibri"/>
      <w:i/>
      <w:iCs/>
    </w:rPr>
  </w:style>
  <w:style w:type="paragraph" w:styleId="Overskrift9">
    <w:name w:val="heading 9"/>
    <w:basedOn w:val="Normal"/>
    <w:next w:val="Normal"/>
    <w:link w:val="Overskrift9Tegn"/>
    <w:semiHidden/>
    <w:unhideWhenUsed/>
    <w:qFormat/>
    <w:rsid w:val="00036AD6"/>
    <w:pPr>
      <w:numPr>
        <w:ilvl w:val="8"/>
        <w:numId w:val="3"/>
      </w:numPr>
      <w:spacing w:before="240" w:after="60"/>
      <w:outlineLvl w:val="8"/>
    </w:pPr>
    <w:rPr>
      <w:rFonts w:ascii="Cambria" w:hAnsi="Cambria"/>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8560E2"/>
    <w:pPr>
      <w:tabs>
        <w:tab w:val="center" w:pos="4536"/>
        <w:tab w:val="right" w:pos="9072"/>
      </w:tabs>
    </w:pPr>
  </w:style>
  <w:style w:type="character" w:customStyle="1" w:styleId="TopptekstTegn">
    <w:name w:val="Topptekst Tegn"/>
    <w:basedOn w:val="Standardskriftforavsnitt"/>
    <w:link w:val="Topptekst"/>
    <w:rsid w:val="008560E2"/>
  </w:style>
  <w:style w:type="paragraph" w:styleId="Bunntekst">
    <w:name w:val="footer"/>
    <w:basedOn w:val="Normal"/>
    <w:link w:val="BunntekstTegn"/>
    <w:uiPriority w:val="99"/>
    <w:unhideWhenUsed/>
    <w:rsid w:val="008560E2"/>
    <w:pPr>
      <w:tabs>
        <w:tab w:val="center" w:pos="4536"/>
        <w:tab w:val="right" w:pos="9072"/>
      </w:tabs>
    </w:pPr>
  </w:style>
  <w:style w:type="character" w:customStyle="1" w:styleId="BunntekstTegn">
    <w:name w:val="Bunntekst Tegn"/>
    <w:basedOn w:val="Standardskriftforavsnitt"/>
    <w:link w:val="Bunntekst"/>
    <w:uiPriority w:val="99"/>
    <w:rsid w:val="008560E2"/>
  </w:style>
  <w:style w:type="character" w:styleId="Plassholdertekst">
    <w:name w:val="Placeholder Text"/>
    <w:basedOn w:val="Standardskriftforavsnitt"/>
    <w:uiPriority w:val="99"/>
    <w:semiHidden/>
    <w:rsid w:val="008560E2"/>
    <w:rPr>
      <w:color w:val="808080"/>
    </w:rPr>
  </w:style>
  <w:style w:type="table" w:styleId="Vanligtabell5">
    <w:name w:val="Plain Table 5"/>
    <w:basedOn w:val="Vanligtabell"/>
    <w:uiPriority w:val="45"/>
    <w:rsid w:val="008560E2"/>
    <w:pPr>
      <w:spacing w:after="0" w:line="240" w:lineRule="auto"/>
    </w:pPr>
    <w:rPr>
      <w:rFonts w:eastAsiaTheme="minorEastAsia"/>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rutenett">
    <w:name w:val="Table Grid"/>
    <w:basedOn w:val="Vanligtabell"/>
    <w:rsid w:val="00131CD1"/>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534913"/>
    <w:rPr>
      <w:color w:val="0000FF"/>
      <w:u w:val="single"/>
    </w:rPr>
  </w:style>
  <w:style w:type="character" w:customStyle="1" w:styleId="TittelTegn">
    <w:name w:val="Tittel Tegn"/>
    <w:basedOn w:val="Standardskriftforavsnitt"/>
    <w:link w:val="Tittel"/>
    <w:rPr>
      <w:rFonts w:asciiTheme="majorHAnsi" w:eastAsiaTheme="majorEastAsia" w:hAnsiTheme="majorHAnsi" w:cstheme="majorBidi"/>
      <w:spacing w:val="-10"/>
      <w:kern w:val="28"/>
      <w:sz w:val="56"/>
      <w:szCs w:val="56"/>
    </w:rPr>
  </w:style>
  <w:style w:type="paragraph" w:styleId="Tittel">
    <w:name w:val="Title"/>
    <w:basedOn w:val="Normal"/>
    <w:next w:val="Normal"/>
    <w:link w:val="TittelTegn"/>
    <w:qFormat/>
    <w:pPr>
      <w:contextualSpacing/>
    </w:pPr>
    <w:rPr>
      <w:rFonts w:asciiTheme="majorHAnsi" w:eastAsiaTheme="majorEastAsia" w:hAnsiTheme="majorHAnsi" w:cstheme="majorBidi"/>
      <w:spacing w:val="-10"/>
      <w:kern w:val="28"/>
      <w:sz w:val="56"/>
      <w:szCs w:val="56"/>
    </w:rPr>
  </w:style>
  <w:style w:type="character" w:customStyle="1" w:styleId="Overskrift1Tegn">
    <w:name w:val="Overskrift 1 Tegn"/>
    <w:aliases w:val="Over 1 Tegn"/>
    <w:basedOn w:val="Standardskriftforavsnitt"/>
    <w:link w:val="Overskrift1"/>
    <w:rsid w:val="00377CFB"/>
    <w:rPr>
      <w:rFonts w:ascii="Verdana" w:eastAsia="SimSun" w:hAnsi="Verdana" w:cs="Arial"/>
      <w:b/>
      <w:bCs/>
      <w:kern w:val="32"/>
      <w:sz w:val="20"/>
      <w:szCs w:val="32"/>
      <w:lang w:eastAsia="nb-NO"/>
    </w:rPr>
  </w:style>
  <w:style w:type="character" w:customStyle="1" w:styleId="Overskrift2Tegn">
    <w:name w:val="Overskrift 2 Tegn"/>
    <w:aliases w:val="Heading2 Tegn"/>
    <w:basedOn w:val="Standardskriftforavsnitt"/>
    <w:link w:val="Overskrift2"/>
    <w:rsid w:val="00036AD6"/>
    <w:rPr>
      <w:rFonts w:ascii="Verdana" w:eastAsia="SimSun" w:hAnsi="Verdana" w:cs="Arial"/>
      <w:b/>
      <w:bCs/>
      <w:iCs/>
      <w:sz w:val="20"/>
      <w:szCs w:val="28"/>
      <w:lang w:eastAsia="nb-NO"/>
    </w:rPr>
  </w:style>
  <w:style w:type="character" w:customStyle="1" w:styleId="Overskrift3Tegn">
    <w:name w:val="Overskrift 3 Tegn"/>
    <w:basedOn w:val="Standardskriftforavsnitt"/>
    <w:link w:val="Overskrift3"/>
    <w:rsid w:val="00FC0F66"/>
    <w:rPr>
      <w:rFonts w:ascii="Verdana" w:hAnsi="Verdana" w:cs="Arial"/>
      <w:b/>
      <w:bCs/>
      <w:sz w:val="20"/>
      <w:szCs w:val="26"/>
      <w:lang w:eastAsia="nb-NO"/>
    </w:rPr>
  </w:style>
  <w:style w:type="character" w:customStyle="1" w:styleId="Overskrift4Tegn">
    <w:name w:val="Overskrift 4 Tegn"/>
    <w:basedOn w:val="Standardskriftforavsnitt"/>
    <w:link w:val="Overskrift4"/>
    <w:rsid w:val="00036AD6"/>
    <w:rPr>
      <w:rFonts w:ascii="Arial" w:eastAsia="SimSun" w:hAnsi="Arial" w:cs="Times New Roman"/>
      <w:bCs/>
      <w:szCs w:val="28"/>
      <w:lang w:eastAsia="nb-NO"/>
    </w:rPr>
  </w:style>
  <w:style w:type="character" w:customStyle="1" w:styleId="Overskrift5Tegn">
    <w:name w:val="Overskrift 5 Tegn"/>
    <w:basedOn w:val="Standardskriftforavsnitt"/>
    <w:link w:val="Overskrift5"/>
    <w:rsid w:val="00036AD6"/>
    <w:rPr>
      <w:rFonts w:ascii="Calibri" w:eastAsia="SimSun" w:hAnsi="Calibri" w:cs="Times New Roman"/>
      <w:b/>
      <w:bCs/>
      <w:i/>
      <w:iCs/>
      <w:sz w:val="26"/>
      <w:szCs w:val="26"/>
      <w:lang w:eastAsia="nb-NO"/>
    </w:rPr>
  </w:style>
  <w:style w:type="character" w:customStyle="1" w:styleId="Overskrift6Tegn">
    <w:name w:val="Overskrift 6 Tegn"/>
    <w:basedOn w:val="Standardskriftforavsnitt"/>
    <w:link w:val="Overskrift6"/>
    <w:semiHidden/>
    <w:rsid w:val="00036AD6"/>
    <w:rPr>
      <w:rFonts w:ascii="Calibri" w:eastAsia="SimSun" w:hAnsi="Calibri" w:cs="Times New Roman"/>
      <w:b/>
      <w:bCs/>
      <w:lang w:eastAsia="nb-NO"/>
    </w:rPr>
  </w:style>
  <w:style w:type="character" w:customStyle="1" w:styleId="Overskrift7Tegn">
    <w:name w:val="Overskrift 7 Tegn"/>
    <w:basedOn w:val="Standardskriftforavsnitt"/>
    <w:link w:val="Overskrift7"/>
    <w:semiHidden/>
    <w:rsid w:val="00036AD6"/>
    <w:rPr>
      <w:rFonts w:ascii="Calibri" w:eastAsia="SimSun" w:hAnsi="Calibri" w:cs="Times New Roman"/>
      <w:sz w:val="20"/>
      <w:szCs w:val="20"/>
      <w:lang w:eastAsia="nb-NO"/>
    </w:rPr>
  </w:style>
  <w:style w:type="character" w:customStyle="1" w:styleId="Overskrift8Tegn">
    <w:name w:val="Overskrift 8 Tegn"/>
    <w:basedOn w:val="Standardskriftforavsnitt"/>
    <w:link w:val="Overskrift8"/>
    <w:semiHidden/>
    <w:rsid w:val="00036AD6"/>
    <w:rPr>
      <w:rFonts w:ascii="Calibri" w:eastAsia="SimSun" w:hAnsi="Calibri" w:cs="Times New Roman"/>
      <w:i/>
      <w:iCs/>
      <w:sz w:val="20"/>
      <w:szCs w:val="20"/>
      <w:lang w:eastAsia="nb-NO"/>
    </w:rPr>
  </w:style>
  <w:style w:type="character" w:customStyle="1" w:styleId="Overskrift9Tegn">
    <w:name w:val="Overskrift 9 Tegn"/>
    <w:basedOn w:val="Standardskriftforavsnitt"/>
    <w:link w:val="Overskrift9"/>
    <w:semiHidden/>
    <w:rsid w:val="00036AD6"/>
    <w:rPr>
      <w:rFonts w:ascii="Cambria" w:eastAsia="SimSun" w:hAnsi="Cambria" w:cs="Times New Roman"/>
      <w:lang w:eastAsia="nb-NO"/>
    </w:rPr>
  </w:style>
  <w:style w:type="paragraph" w:customStyle="1" w:styleId="NormalRP">
    <w:name w:val="Normal RP"/>
    <w:basedOn w:val="Normal"/>
    <w:rsid w:val="00036AD6"/>
    <w:pPr>
      <w:jc w:val="center"/>
    </w:pPr>
    <w:rPr>
      <w:i/>
      <w:lang w:val="nn-NO"/>
    </w:rPr>
  </w:style>
  <w:style w:type="paragraph" w:customStyle="1" w:styleId="Overskrift2RP">
    <w:name w:val="Overskrift 2 RP"/>
    <w:basedOn w:val="Overskrift2"/>
    <w:rsid w:val="00036AD6"/>
    <w:rPr>
      <w:sz w:val="22"/>
      <w:lang w:val="nn-NO"/>
    </w:rPr>
  </w:style>
  <w:style w:type="paragraph" w:customStyle="1" w:styleId="Overskrift1RP">
    <w:name w:val="Overskrift 1 RP"/>
    <w:basedOn w:val="Overskrift1"/>
    <w:rsid w:val="00036AD6"/>
    <w:pPr>
      <w:jc w:val="center"/>
    </w:pPr>
    <w:rPr>
      <w:lang w:val="nn-NO"/>
    </w:rPr>
  </w:style>
  <w:style w:type="paragraph" w:customStyle="1" w:styleId="Overskrift3RP">
    <w:name w:val="Overskrift 3 RP"/>
    <w:basedOn w:val="Overskrift3"/>
    <w:rsid w:val="00036AD6"/>
  </w:style>
  <w:style w:type="character" w:styleId="Sidetall">
    <w:name w:val="page number"/>
    <w:basedOn w:val="Standardskriftforavsnitt"/>
    <w:rsid w:val="00036AD6"/>
  </w:style>
  <w:style w:type="paragraph" w:styleId="Dato">
    <w:name w:val="Date"/>
    <w:basedOn w:val="Normal"/>
    <w:next w:val="Normal"/>
    <w:link w:val="DatoTegn"/>
    <w:rsid w:val="00036AD6"/>
    <w:pPr>
      <w:keepLines/>
      <w:widowControl w:val="0"/>
    </w:pPr>
  </w:style>
  <w:style w:type="character" w:customStyle="1" w:styleId="DatoTegn">
    <w:name w:val="Dato Tegn"/>
    <w:basedOn w:val="Standardskriftforavsnitt"/>
    <w:link w:val="Dato"/>
    <w:rsid w:val="00036AD6"/>
    <w:rPr>
      <w:rFonts w:ascii="Verdana" w:eastAsia="SimSun" w:hAnsi="Verdana" w:cs="Times New Roman"/>
      <w:sz w:val="20"/>
      <w:szCs w:val="20"/>
      <w:lang w:eastAsia="nb-NO"/>
    </w:rPr>
  </w:style>
  <w:style w:type="paragraph" w:styleId="Brdtekstinnrykk2">
    <w:name w:val="Body Text Indent 2"/>
    <w:basedOn w:val="Normal"/>
    <w:link w:val="Brdtekstinnrykk2Tegn"/>
    <w:rsid w:val="00036AD6"/>
    <w:pPr>
      <w:numPr>
        <w:ilvl w:val="12"/>
      </w:numPr>
      <w:ind w:left="1418"/>
    </w:pPr>
    <w:rPr>
      <w:lang w:val="en-GB"/>
    </w:rPr>
  </w:style>
  <w:style w:type="character" w:customStyle="1" w:styleId="Brdtekstinnrykk2Tegn">
    <w:name w:val="Brødtekstinnrykk 2 Tegn"/>
    <w:basedOn w:val="Standardskriftforavsnitt"/>
    <w:link w:val="Brdtekstinnrykk2"/>
    <w:rsid w:val="00036AD6"/>
    <w:rPr>
      <w:rFonts w:ascii="Verdana" w:eastAsia="SimSun" w:hAnsi="Verdana" w:cs="Times New Roman"/>
      <w:sz w:val="20"/>
      <w:szCs w:val="20"/>
      <w:lang w:val="en-GB" w:eastAsia="nb-NO"/>
    </w:rPr>
  </w:style>
  <w:style w:type="numbering" w:styleId="111111">
    <w:name w:val="Outline List 2"/>
    <w:basedOn w:val="Ingenliste"/>
    <w:rsid w:val="00036AD6"/>
    <w:pPr>
      <w:numPr>
        <w:numId w:val="1"/>
      </w:numPr>
    </w:pPr>
  </w:style>
  <w:style w:type="character" w:styleId="Merknadsreferanse">
    <w:name w:val="annotation reference"/>
    <w:semiHidden/>
    <w:rsid w:val="00036AD6"/>
    <w:rPr>
      <w:sz w:val="16"/>
      <w:szCs w:val="16"/>
    </w:rPr>
  </w:style>
  <w:style w:type="paragraph" w:styleId="Merknadstekst">
    <w:name w:val="annotation text"/>
    <w:basedOn w:val="Normal"/>
    <w:link w:val="MerknadstekstTegn"/>
    <w:semiHidden/>
    <w:rsid w:val="00036AD6"/>
  </w:style>
  <w:style w:type="character" w:customStyle="1" w:styleId="MerknadstekstTegn">
    <w:name w:val="Merknadstekst Tegn"/>
    <w:basedOn w:val="Standardskriftforavsnitt"/>
    <w:link w:val="Merknadstekst"/>
    <w:semiHidden/>
    <w:rsid w:val="00036AD6"/>
    <w:rPr>
      <w:rFonts w:ascii="Verdana" w:eastAsia="SimSun" w:hAnsi="Verdana" w:cs="Times New Roman"/>
      <w:sz w:val="20"/>
      <w:szCs w:val="20"/>
      <w:lang w:eastAsia="nb-NO"/>
    </w:rPr>
  </w:style>
  <w:style w:type="paragraph" w:styleId="Bobletekst">
    <w:name w:val="Balloon Text"/>
    <w:basedOn w:val="Normal"/>
    <w:link w:val="BobletekstTegn"/>
    <w:semiHidden/>
    <w:rsid w:val="00036AD6"/>
    <w:rPr>
      <w:rFonts w:ascii="Tahoma" w:hAnsi="Tahoma" w:cs="Tahoma"/>
      <w:sz w:val="16"/>
      <w:szCs w:val="16"/>
    </w:rPr>
  </w:style>
  <w:style w:type="character" w:customStyle="1" w:styleId="BobletekstTegn">
    <w:name w:val="Bobletekst Tegn"/>
    <w:basedOn w:val="Standardskriftforavsnitt"/>
    <w:link w:val="Bobletekst"/>
    <w:semiHidden/>
    <w:rsid w:val="00036AD6"/>
    <w:rPr>
      <w:rFonts w:ascii="Tahoma" w:eastAsia="SimSun" w:hAnsi="Tahoma" w:cs="Tahoma"/>
      <w:sz w:val="16"/>
      <w:szCs w:val="16"/>
      <w:lang w:eastAsia="nb-NO"/>
    </w:rPr>
  </w:style>
  <w:style w:type="paragraph" w:styleId="Kommentaremne">
    <w:name w:val="annotation subject"/>
    <w:basedOn w:val="Merknadstekst"/>
    <w:next w:val="Merknadstekst"/>
    <w:link w:val="KommentaremneTegn"/>
    <w:semiHidden/>
    <w:rsid w:val="00036AD6"/>
    <w:rPr>
      <w:b/>
      <w:bCs/>
    </w:rPr>
  </w:style>
  <w:style w:type="character" w:customStyle="1" w:styleId="KommentaremneTegn">
    <w:name w:val="Kommentaremne Tegn"/>
    <w:basedOn w:val="MerknadstekstTegn"/>
    <w:link w:val="Kommentaremne"/>
    <w:semiHidden/>
    <w:rsid w:val="00036AD6"/>
    <w:rPr>
      <w:rFonts w:ascii="Verdana" w:eastAsia="SimSun" w:hAnsi="Verdana" w:cs="Times New Roman"/>
      <w:b/>
      <w:bCs/>
      <w:sz w:val="20"/>
      <w:szCs w:val="20"/>
      <w:lang w:eastAsia="nb-NO"/>
    </w:rPr>
  </w:style>
  <w:style w:type="paragraph" w:styleId="NormalWeb">
    <w:name w:val="Normal (Web)"/>
    <w:basedOn w:val="Normal"/>
    <w:rsid w:val="00036AD6"/>
    <w:pPr>
      <w:spacing w:before="100" w:beforeAutospacing="1" w:after="100" w:afterAutospacing="1"/>
    </w:pPr>
    <w:rPr>
      <w:lang w:eastAsia="zh-CN"/>
    </w:rPr>
  </w:style>
  <w:style w:type="paragraph" w:styleId="INNH1">
    <w:name w:val="toc 1"/>
    <w:basedOn w:val="Normal"/>
    <w:next w:val="Normal"/>
    <w:autoRedefine/>
    <w:uiPriority w:val="39"/>
    <w:rsid w:val="00036AD6"/>
    <w:pPr>
      <w:spacing w:before="120" w:after="120"/>
    </w:pPr>
    <w:rPr>
      <w:b/>
      <w:bCs/>
      <w:caps/>
    </w:rPr>
  </w:style>
  <w:style w:type="paragraph" w:styleId="INNH3">
    <w:name w:val="toc 3"/>
    <w:basedOn w:val="Normal"/>
    <w:next w:val="Normal"/>
    <w:autoRedefine/>
    <w:uiPriority w:val="39"/>
    <w:rsid w:val="00036AD6"/>
    <w:pPr>
      <w:ind w:left="480"/>
    </w:pPr>
    <w:rPr>
      <w:i/>
      <w:iCs/>
    </w:rPr>
  </w:style>
  <w:style w:type="paragraph" w:styleId="INNH2">
    <w:name w:val="toc 2"/>
    <w:basedOn w:val="Normal"/>
    <w:next w:val="Normal"/>
    <w:autoRedefine/>
    <w:uiPriority w:val="39"/>
    <w:rsid w:val="00036AD6"/>
    <w:pPr>
      <w:ind w:left="240"/>
    </w:pPr>
    <w:rPr>
      <w:smallCaps/>
    </w:rPr>
  </w:style>
  <w:style w:type="paragraph" w:styleId="INNH4">
    <w:name w:val="toc 4"/>
    <w:basedOn w:val="Normal"/>
    <w:next w:val="Normal"/>
    <w:autoRedefine/>
    <w:uiPriority w:val="39"/>
    <w:rsid w:val="00036AD6"/>
    <w:pPr>
      <w:ind w:left="720"/>
    </w:pPr>
    <w:rPr>
      <w:sz w:val="18"/>
      <w:szCs w:val="18"/>
    </w:rPr>
  </w:style>
  <w:style w:type="paragraph" w:styleId="INNH5">
    <w:name w:val="toc 5"/>
    <w:basedOn w:val="Normal"/>
    <w:next w:val="Normal"/>
    <w:autoRedefine/>
    <w:uiPriority w:val="39"/>
    <w:rsid w:val="00036AD6"/>
    <w:pPr>
      <w:ind w:left="960"/>
    </w:pPr>
    <w:rPr>
      <w:sz w:val="18"/>
      <w:szCs w:val="18"/>
    </w:rPr>
  </w:style>
  <w:style w:type="paragraph" w:styleId="INNH6">
    <w:name w:val="toc 6"/>
    <w:basedOn w:val="Normal"/>
    <w:next w:val="Normal"/>
    <w:autoRedefine/>
    <w:uiPriority w:val="39"/>
    <w:rsid w:val="00036AD6"/>
    <w:pPr>
      <w:ind w:left="1200"/>
    </w:pPr>
    <w:rPr>
      <w:sz w:val="18"/>
      <w:szCs w:val="18"/>
    </w:rPr>
  </w:style>
  <w:style w:type="paragraph" w:styleId="INNH7">
    <w:name w:val="toc 7"/>
    <w:basedOn w:val="Normal"/>
    <w:next w:val="Normal"/>
    <w:autoRedefine/>
    <w:uiPriority w:val="39"/>
    <w:rsid w:val="00036AD6"/>
    <w:pPr>
      <w:ind w:left="1440"/>
    </w:pPr>
    <w:rPr>
      <w:sz w:val="18"/>
      <w:szCs w:val="18"/>
    </w:rPr>
  </w:style>
  <w:style w:type="paragraph" w:styleId="INNH8">
    <w:name w:val="toc 8"/>
    <w:basedOn w:val="Normal"/>
    <w:next w:val="Normal"/>
    <w:autoRedefine/>
    <w:uiPriority w:val="39"/>
    <w:rsid w:val="00036AD6"/>
    <w:pPr>
      <w:ind w:left="1680"/>
    </w:pPr>
    <w:rPr>
      <w:sz w:val="18"/>
      <w:szCs w:val="18"/>
    </w:rPr>
  </w:style>
  <w:style w:type="paragraph" w:styleId="INNH9">
    <w:name w:val="toc 9"/>
    <w:basedOn w:val="Normal"/>
    <w:next w:val="Normal"/>
    <w:autoRedefine/>
    <w:uiPriority w:val="39"/>
    <w:rsid w:val="00036AD6"/>
    <w:pPr>
      <w:ind w:left="1920"/>
    </w:pPr>
    <w:rPr>
      <w:sz w:val="18"/>
      <w:szCs w:val="18"/>
    </w:rPr>
  </w:style>
  <w:style w:type="paragraph" w:customStyle="1" w:styleId="nummerertliste1">
    <w:name w:val="nummerert liste 1"/>
    <w:basedOn w:val="Normal"/>
    <w:rsid w:val="00036AD6"/>
    <w:pPr>
      <w:numPr>
        <w:numId w:val="2"/>
      </w:numPr>
      <w:spacing w:after="180"/>
    </w:pPr>
    <w:rPr>
      <w:rFonts w:ascii="Arial" w:hAnsi="Arial"/>
      <w:sz w:val="22"/>
      <w:szCs w:val="22"/>
    </w:rPr>
  </w:style>
  <w:style w:type="paragraph" w:customStyle="1" w:styleId="Bokstavliste2">
    <w:name w:val="Bokstavliste 2"/>
    <w:basedOn w:val="Normal"/>
    <w:rsid w:val="00036AD6"/>
    <w:pPr>
      <w:keepLines/>
      <w:widowControl w:val="0"/>
      <w:numPr>
        <w:ilvl w:val="1"/>
        <w:numId w:val="2"/>
      </w:numPr>
      <w:spacing w:after="60"/>
    </w:pPr>
    <w:rPr>
      <w:rFonts w:ascii="Arial" w:hAnsi="Arial"/>
      <w:sz w:val="22"/>
      <w:szCs w:val="22"/>
    </w:rPr>
  </w:style>
  <w:style w:type="paragraph" w:styleId="Undertittel">
    <w:name w:val="Subtitle"/>
    <w:basedOn w:val="Normal"/>
    <w:next w:val="Normal"/>
    <w:link w:val="UndertittelTegn"/>
    <w:qFormat/>
    <w:rsid w:val="00036AD6"/>
    <w:pPr>
      <w:spacing w:after="60"/>
      <w:jc w:val="center"/>
      <w:outlineLvl w:val="1"/>
    </w:pPr>
    <w:rPr>
      <w:b/>
    </w:rPr>
  </w:style>
  <w:style w:type="character" w:customStyle="1" w:styleId="UndertittelTegn">
    <w:name w:val="Undertittel Tegn"/>
    <w:basedOn w:val="Standardskriftforavsnitt"/>
    <w:link w:val="Undertittel"/>
    <w:rsid w:val="00036AD6"/>
    <w:rPr>
      <w:rFonts w:ascii="Verdana" w:eastAsia="SimSun" w:hAnsi="Verdana" w:cs="Times New Roman"/>
      <w:b/>
      <w:sz w:val="20"/>
      <w:szCs w:val="20"/>
      <w:lang w:eastAsia="nb-NO"/>
    </w:rPr>
  </w:style>
  <w:style w:type="character" w:styleId="Sterk">
    <w:name w:val="Strong"/>
    <w:rsid w:val="00036AD6"/>
    <w:rPr>
      <w:b/>
      <w:bCs/>
    </w:rPr>
  </w:style>
  <w:style w:type="paragraph" w:customStyle="1" w:styleId="Default">
    <w:name w:val="Default"/>
    <w:rsid w:val="00036AD6"/>
    <w:pPr>
      <w:autoSpaceDE w:val="0"/>
      <w:autoSpaceDN w:val="0"/>
      <w:adjustRightInd w:val="0"/>
      <w:spacing w:after="0" w:line="240" w:lineRule="auto"/>
    </w:pPr>
    <w:rPr>
      <w:rFonts w:ascii="Verdana" w:hAnsi="Verdana" w:cs="Verdana"/>
      <w:color w:val="000000"/>
      <w:sz w:val="24"/>
      <w:szCs w:val="24"/>
      <w:lang w:eastAsia="nb-NO"/>
    </w:rPr>
  </w:style>
  <w:style w:type="paragraph" w:styleId="Listeavsnitt">
    <w:name w:val="List Paragraph"/>
    <w:basedOn w:val="Normal"/>
    <w:uiPriority w:val="1"/>
    <w:qFormat/>
    <w:rsid w:val="00036AD6"/>
    <w:pPr>
      <w:ind w:left="708"/>
    </w:pPr>
  </w:style>
  <w:style w:type="paragraph" w:styleId="Overskriftforinnholdsfortegnelse">
    <w:name w:val="TOC Heading"/>
    <w:basedOn w:val="Overskrift1"/>
    <w:next w:val="Normal"/>
    <w:uiPriority w:val="39"/>
    <w:unhideWhenUsed/>
    <w:qFormat/>
    <w:rsid w:val="00036AD6"/>
    <w:pPr>
      <w:keepLines/>
      <w:numPr>
        <w:numId w:val="0"/>
      </w:numPr>
      <w:spacing w:after="0" w:line="259" w:lineRule="auto"/>
      <w:outlineLvl w:val="9"/>
    </w:pPr>
    <w:rPr>
      <w:rFonts w:ascii="Calibri Light" w:hAnsi="Calibri Light" w:cs="Times New Roman"/>
      <w:b w:val="0"/>
      <w:bCs w:val="0"/>
      <w:color w:val="2E74B5"/>
      <w:kern w:val="0"/>
    </w:rPr>
  </w:style>
  <w:style w:type="paragraph" w:styleId="Fotnotetekst">
    <w:name w:val="footnote text"/>
    <w:basedOn w:val="Normal"/>
    <w:link w:val="FotnotetekstTegn"/>
    <w:uiPriority w:val="99"/>
    <w:semiHidden/>
    <w:unhideWhenUsed/>
    <w:rsid w:val="00036AD6"/>
    <w:rPr>
      <w:rFonts w:ascii="Calibri" w:eastAsia="Calibri" w:hAnsi="Calibri"/>
    </w:rPr>
  </w:style>
  <w:style w:type="character" w:customStyle="1" w:styleId="FotnotetekstTegn">
    <w:name w:val="Fotnotetekst Tegn"/>
    <w:basedOn w:val="Standardskriftforavsnitt"/>
    <w:link w:val="Fotnotetekst"/>
    <w:uiPriority w:val="99"/>
    <w:semiHidden/>
    <w:rsid w:val="00036AD6"/>
    <w:rPr>
      <w:rFonts w:ascii="Calibri" w:eastAsia="Calibri" w:hAnsi="Calibri" w:cs="Times New Roman"/>
      <w:sz w:val="20"/>
      <w:szCs w:val="20"/>
      <w:lang w:eastAsia="nb-NO"/>
    </w:rPr>
  </w:style>
  <w:style w:type="character" w:styleId="Fotnotereferanse">
    <w:name w:val="footnote reference"/>
    <w:basedOn w:val="Standardskriftforavsnitt"/>
    <w:uiPriority w:val="99"/>
    <w:semiHidden/>
    <w:unhideWhenUsed/>
    <w:rsid w:val="00036AD6"/>
    <w:rPr>
      <w:vertAlign w:val="superscript"/>
    </w:rPr>
  </w:style>
  <w:style w:type="paragraph" w:styleId="Ingenmellomrom">
    <w:name w:val="No Spacing"/>
    <w:uiPriority w:val="1"/>
    <w:qFormat/>
    <w:rsid w:val="00036AD6"/>
    <w:pPr>
      <w:spacing w:after="0" w:line="240" w:lineRule="auto"/>
    </w:pPr>
    <w:rPr>
      <w:rFonts w:ascii="Verdana" w:eastAsia="Times New Roman" w:hAnsi="Verdana" w:cs="Times New Roman"/>
      <w:sz w:val="20"/>
      <w:szCs w:val="24"/>
      <w:lang w:val="en-US"/>
    </w:rPr>
  </w:style>
  <w:style w:type="character" w:styleId="Fulgthyperkobling">
    <w:name w:val="FollowedHyperlink"/>
    <w:basedOn w:val="Standardskriftforavsnitt"/>
    <w:semiHidden/>
    <w:unhideWhenUsed/>
    <w:rsid w:val="00036AD6"/>
    <w:rPr>
      <w:color w:val="954F72" w:themeColor="followedHyperlink"/>
      <w:u w:val="single"/>
    </w:rPr>
  </w:style>
  <w:style w:type="paragraph" w:customStyle="1" w:styleId="Vanligtekst-Garamond12pt">
    <w:name w:val="Vanlig tekst - Garamond 12pt"/>
    <w:basedOn w:val="Normal"/>
    <w:uiPriority w:val="99"/>
    <w:rsid w:val="00036AD6"/>
    <w:pPr>
      <w:autoSpaceDE w:val="0"/>
      <w:autoSpaceDN w:val="0"/>
      <w:adjustRightInd w:val="0"/>
      <w:spacing w:line="288" w:lineRule="auto"/>
      <w:textAlignment w:val="center"/>
    </w:pPr>
    <w:rPr>
      <w:rFonts w:ascii="Garamond" w:eastAsia="Calibri" w:hAnsi="Garamond" w:cs="Garamond"/>
      <w:color w:val="000000"/>
      <w:sz w:val="24"/>
    </w:rPr>
  </w:style>
  <w:style w:type="character" w:customStyle="1" w:styleId="Tekst12pt">
    <w:name w:val="Tekst 12 pt"/>
    <w:uiPriority w:val="99"/>
    <w:rsid w:val="00036AD6"/>
    <w:rPr>
      <w:rFonts w:ascii="Garamond" w:hAnsi="Garamond" w:cs="Garamond"/>
      <w:color w:val="000000"/>
      <w:sz w:val="24"/>
      <w:szCs w:val="24"/>
    </w:rPr>
  </w:style>
  <w:style w:type="paragraph" w:styleId="Brdtekst">
    <w:name w:val="Body Text"/>
    <w:basedOn w:val="Normal"/>
    <w:link w:val="BrdtekstTegn"/>
    <w:uiPriority w:val="99"/>
    <w:unhideWhenUsed/>
    <w:rsid w:val="00036AD6"/>
    <w:pPr>
      <w:spacing w:after="120"/>
    </w:pPr>
    <w:rPr>
      <w:rFonts w:ascii="Arial" w:eastAsia="Times New Roman" w:hAnsi="Arial"/>
      <w:sz w:val="22"/>
      <w:szCs w:val="24"/>
      <w:lang w:eastAsia="en-US"/>
    </w:rPr>
  </w:style>
  <w:style w:type="character" w:customStyle="1" w:styleId="BrdtekstTegn">
    <w:name w:val="Brødtekst Tegn"/>
    <w:basedOn w:val="Standardskriftforavsnitt"/>
    <w:link w:val="Brdtekst"/>
    <w:uiPriority w:val="99"/>
    <w:rsid w:val="00036AD6"/>
    <w:rPr>
      <w:rFonts w:ascii="Arial" w:eastAsia="Times New Roman" w:hAnsi="Arial" w:cs="Times New Roman"/>
      <w:szCs w:val="24"/>
    </w:rPr>
  </w:style>
  <w:style w:type="numbering" w:customStyle="1" w:styleId="Stil31">
    <w:name w:val="Stil31"/>
    <w:rsid w:val="00036AD6"/>
  </w:style>
  <w:style w:type="character" w:customStyle="1" w:styleId="ContractstyleTegn">
    <w:name w:val="Contractstyle Tegn"/>
    <w:basedOn w:val="Standardskriftforavsnitt"/>
    <w:link w:val="Contractstyle"/>
    <w:locked/>
    <w:rsid w:val="00036AD6"/>
  </w:style>
  <w:style w:type="paragraph" w:customStyle="1" w:styleId="Contractstyle">
    <w:name w:val="Contractstyle"/>
    <w:link w:val="ContractstyleTegn"/>
    <w:rsid w:val="00036AD6"/>
    <w:pPr>
      <w:keepLines/>
      <w:spacing w:before="120" w:after="120" w:line="240" w:lineRule="auto"/>
      <w:ind w:left="720"/>
    </w:pPr>
  </w:style>
  <w:style w:type="paragraph" w:customStyle="1" w:styleId="Bulletlist">
    <w:name w:val="Bullet list"/>
    <w:basedOn w:val="Normal"/>
    <w:rsid w:val="00036AD6"/>
    <w:pPr>
      <w:keepLines/>
      <w:numPr>
        <w:numId w:val="6"/>
      </w:numPr>
      <w:spacing w:before="40" w:after="40"/>
    </w:pPr>
    <w:rPr>
      <w:rFonts w:ascii="Times New Roman" w:eastAsia="Times New Roman" w:hAnsi="Times New Roman"/>
      <w:sz w:val="22"/>
      <w:lang w:eastAsia="en-US"/>
    </w:rPr>
  </w:style>
  <w:style w:type="character" w:styleId="Ulstomtale">
    <w:name w:val="Unresolved Mention"/>
    <w:basedOn w:val="Standardskriftforavsnitt"/>
    <w:uiPriority w:val="99"/>
    <w:semiHidden/>
    <w:unhideWhenUsed/>
    <w:rsid w:val="00AF5D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147068">
      <w:bodyDiv w:val="1"/>
      <w:marLeft w:val="0"/>
      <w:marRight w:val="0"/>
      <w:marTop w:val="0"/>
      <w:marBottom w:val="0"/>
      <w:divBdr>
        <w:top w:val="none" w:sz="0" w:space="0" w:color="auto"/>
        <w:left w:val="none" w:sz="0" w:space="0" w:color="auto"/>
        <w:bottom w:val="none" w:sz="0" w:space="0" w:color="auto"/>
        <w:right w:val="none" w:sz="0" w:space="0" w:color="auto"/>
      </w:divBdr>
    </w:div>
    <w:div w:id="1255092601">
      <w:bodyDiv w:val="1"/>
      <w:marLeft w:val="0"/>
      <w:marRight w:val="0"/>
      <w:marTop w:val="0"/>
      <w:marBottom w:val="0"/>
      <w:divBdr>
        <w:top w:val="none" w:sz="0" w:space="0" w:color="auto"/>
        <w:left w:val="none" w:sz="0" w:space="0" w:color="auto"/>
        <w:bottom w:val="none" w:sz="0" w:space="0" w:color="auto"/>
        <w:right w:val="none" w:sz="0" w:space="0" w:color="auto"/>
      </w:divBdr>
    </w:div>
    <w:div w:id="1528983861">
      <w:bodyDiv w:val="1"/>
      <w:marLeft w:val="0"/>
      <w:marRight w:val="0"/>
      <w:marTop w:val="0"/>
      <w:marBottom w:val="0"/>
      <w:divBdr>
        <w:top w:val="none" w:sz="0" w:space="0" w:color="auto"/>
        <w:left w:val="none" w:sz="0" w:space="0" w:color="auto"/>
        <w:bottom w:val="none" w:sz="0" w:space="0" w:color="auto"/>
        <w:right w:val="none" w:sz="0" w:space="0" w:color="auto"/>
      </w:divBdr>
    </w:div>
    <w:div w:id="1906135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endsign.no/buyer/frame_loaded_project.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F8C739324773A4BBA0B8FF1AEB7D924" ma:contentTypeVersion="21" ma:contentTypeDescription="Create a new document." ma:contentTypeScope="" ma:versionID="99c6a43acf51e364acbb2fd0e13f3190">
  <xsd:schema xmlns:xsd="http://www.w3.org/2001/XMLSchema" xmlns:xs="http://www.w3.org/2001/XMLSchema" xmlns:p="http://schemas.microsoft.com/office/2006/metadata/properties" xmlns:ns2="76d919c5-2bc4-4d6e-a4f8-c47551433b74" xmlns:ns3="58f47c9d-3a47-4b59-a549-08d1e0ecd545" targetNamespace="http://schemas.microsoft.com/office/2006/metadata/properties" ma:root="true" ma:fieldsID="bba3e68b3be1cc28941d0adf72ab4ca3" ns2:_="" ns3:_="">
    <xsd:import namespace="76d919c5-2bc4-4d6e-a4f8-c47551433b74"/>
    <xsd:import namespace="58f47c9d-3a47-4b59-a549-08d1e0ecd5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d919c5-2bc4-4d6e-a4f8-c47551433b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8e8071b-67a8-47ec-91e0-1d923836dbf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f47c9d-3a47-4b59-a549-08d1e0ecd5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e9c5468-f840-4c34-a0d6-0142fd695579}" ma:internalName="TaxCatchAll" ma:showField="CatchAllData" ma:web="58f47c9d-3a47-4b59-a549-08d1e0ecd5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8f47c9d-3a47-4b59-a549-08d1e0ecd545" xsi:nil="true"/>
    <lcf76f155ced4ddcb4097134ff3c332f xmlns="76d919c5-2bc4-4d6e-a4f8-c47551433b7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7A4BB9-0A4D-412A-AE0D-274AB14A64F1}">
  <ds:schemaRefs>
    <ds:schemaRef ds:uri="http://schemas.microsoft.com/sharepoint/v3/contenttype/forms"/>
  </ds:schemaRefs>
</ds:datastoreItem>
</file>

<file path=customXml/itemProps2.xml><?xml version="1.0" encoding="utf-8"?>
<ds:datastoreItem xmlns:ds="http://schemas.openxmlformats.org/officeDocument/2006/customXml" ds:itemID="{0C73428D-AD8C-4F96-90F4-A39CF9845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d919c5-2bc4-4d6e-a4f8-c47551433b74"/>
    <ds:schemaRef ds:uri="58f47c9d-3a47-4b59-a549-08d1e0ecd5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1E127-FE95-4E5B-A787-7CCED5F7B7DA}">
  <ds:schemaRefs>
    <ds:schemaRef ds:uri="http://schemas.microsoft.com/office/2006/metadata/properties"/>
    <ds:schemaRef ds:uri="http://schemas.microsoft.com/office/infopath/2007/PartnerControls"/>
    <ds:schemaRef ds:uri="58f47c9d-3a47-4b59-a549-08d1e0ecd545"/>
    <ds:schemaRef ds:uri="76d919c5-2bc4-4d6e-a4f8-c47551433b74"/>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22</Pages>
  <Words>7211</Words>
  <Characters>38220</Characters>
  <Application>Microsoft Office Word</Application>
  <DocSecurity>0</DocSecurity>
  <Lines>318</Lines>
  <Paragraphs>90</Paragraphs>
  <ScaleCrop>false</ScaleCrop>
  <HeadingPairs>
    <vt:vector size="2" baseType="variant">
      <vt:variant>
        <vt:lpstr>Tittel</vt:lpstr>
      </vt:variant>
      <vt:variant>
        <vt:i4>1</vt:i4>
      </vt:variant>
    </vt:vector>
  </HeadingPairs>
  <TitlesOfParts>
    <vt:vector size="1" baseType="lpstr">
      <vt:lpstr>MK Kontrakt for kjøp av tjenester</vt:lpstr>
    </vt:vector>
  </TitlesOfParts>
  <Company>Digital Kvalitet AS</Company>
  <LinksUpToDate>false</LinksUpToDate>
  <CharactersWithSpaces>45341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Kontrakt for kjøp av tjenester</dc:title>
  <dc:subject/>
  <dc:creator>Tom Martens Meyer Solem</dc:creator>
  <cp:keywords/>
  <dc:description/>
  <cp:lastModifiedBy>Andrea Hagen</cp:lastModifiedBy>
  <cp:revision>27</cp:revision>
  <cp:lastPrinted>2024-11-15T15:40:00Z</cp:lastPrinted>
  <dcterms:created xsi:type="dcterms:W3CDTF">2025-11-28T07:05:00Z</dcterms:created>
  <dcterms:modified xsi:type="dcterms:W3CDTF">2026-08-19T09:03:00Z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0x010100CF8C739324773A4BBA0B8FF1AEB7D924</vt:lpwstr>
  </property>
  <property fmtid="{D5CDD505-2E9C-101B-9397-08002B2CF9AE}" pid="3" name="_dlc_DocIdItemGuid">
    <vt:lpwstr>ddf8eb12-997e-4818-a744-c6f81c06da35</vt:lpwstr>
  </property>
  <property fmtid="{D5CDD505-2E9C-101B-9397-08002B2CF9AE}" pid="4" name="Dokumenttype">
    <vt:lpwstr>112;#Mal|00f76dfb-be8f-4bef-b663-f183d0a2cda3</vt:lpwstr>
  </property>
  <property fmtid="{D5CDD505-2E9C-101B-9397-08002B2CF9AE}" pid="5" name="Tema1">
    <vt:lpwstr>577;#577|dbd25a66-19db-4534-8738-e1a512956f52</vt:lpwstr>
  </property>
  <property fmtid="{D5CDD505-2E9C-101B-9397-08002B2CF9AE}" pid="6" name="Prosess">
    <vt:lpwstr>633;#Anskaffelser Tjenestekjøp|beb0b925-6cc7-4fa8-b71f-dfc619344c94</vt:lpwstr>
  </property>
  <property fmtid="{D5CDD505-2E9C-101B-9397-08002B2CF9AE}" pid="7" name="DokumentansvarligEnhet">
    <vt:lpwstr>257;#Stab og fellesfunksjoner|bd1dde80-e3a6-4d26-be35-7005af4f5077</vt:lpwstr>
  </property>
  <property fmtid="{D5CDD505-2E9C-101B-9397-08002B2CF9AE}" pid="8" name="MSIP_Label_2fef85ea-3e38-424b-a536-85f7ca35fb6d_Enabled">
    <vt:lpwstr>True</vt:lpwstr>
  </property>
  <property fmtid="{D5CDD505-2E9C-101B-9397-08002B2CF9AE}" pid="9" name="MSIP_Label_2fef85ea-3e38-424b-a536-85f7ca35fb6d_SiteId">
    <vt:lpwstr>40cc2915-e283-4a27-9471-6bdd7ca4c6e1</vt:lpwstr>
  </property>
  <property fmtid="{D5CDD505-2E9C-101B-9397-08002B2CF9AE}" pid="10" name="MSIP_Label_2fef85ea-3e38-424b-a536-85f7ca35fb6d_Owner">
    <vt:lpwstr>elin.bae@evry.com</vt:lpwstr>
  </property>
  <property fmtid="{D5CDD505-2E9C-101B-9397-08002B2CF9AE}" pid="11" name="MSIP_Label_2fef85ea-3e38-424b-a536-85f7ca35fb6d_SetDate">
    <vt:lpwstr>2019-09-19T23:39:44.7907933Z</vt:lpwstr>
  </property>
  <property fmtid="{D5CDD505-2E9C-101B-9397-08002B2CF9AE}" pid="12" name="MSIP_Label_2fef85ea-3e38-424b-a536-85f7ca35fb6d_Name">
    <vt:lpwstr>Internal</vt:lpwstr>
  </property>
  <property fmtid="{D5CDD505-2E9C-101B-9397-08002B2CF9AE}" pid="13" name="MSIP_Label_2fef85ea-3e38-424b-a536-85f7ca35fb6d_Application">
    <vt:lpwstr>Microsoft Azure Information Protection</vt:lpwstr>
  </property>
  <property fmtid="{D5CDD505-2E9C-101B-9397-08002B2CF9AE}" pid="14" name="MSIP_Label_2fef85ea-3e38-424b-a536-85f7ca35fb6d_ActionId">
    <vt:lpwstr>8a81f54b-8894-434b-a95b-e7c6b5d33db2</vt:lpwstr>
  </property>
  <property fmtid="{D5CDD505-2E9C-101B-9397-08002B2CF9AE}" pid="15" name="MSIP_Label_2fef85ea-3e38-424b-a536-85f7ca35fb6d_Extended_MSFT_Method">
    <vt:lpwstr>Automatic</vt:lpwstr>
  </property>
  <property fmtid="{D5CDD505-2E9C-101B-9397-08002B2CF9AE}" pid="16" name="Sensitivity">
    <vt:lpwstr>Internal</vt:lpwstr>
  </property>
  <property fmtid="{D5CDD505-2E9C-101B-9397-08002B2CF9AE}" pid="17" name="_dlc_policyId">
    <vt:lpwstr>0x010100D8A65A86E63B4641858AC1273FAD4E3005001AF5F67F7C0E88429EB5276CF514E4B7|-1236733754</vt:lpwstr>
  </property>
  <property fmtid="{D5CDD505-2E9C-101B-9397-08002B2CF9AE}" pid="18" name="ItemRetentionFormula">
    <vt:lpwstr>&lt;formula id="Microsoft.Office.RecordsManagement.PolicyFeatures.Expiration.Formula.BuiltIn"&gt;&lt;number&gt;1&lt;/number&gt;&lt;property&gt;RevideresInnen&lt;/property&gt;&lt;propertyId&gt;3b25c782-192e-4325-9d64-0f142bfdc479&lt;/propertyId&gt;&lt;period&gt;days&lt;/period&gt;&lt;/formula&gt;</vt:lpwstr>
  </property>
  <property fmtid="{D5CDD505-2E9C-101B-9397-08002B2CF9AE}" pid="19" name="TaxKeyword">
    <vt:lpwstr/>
  </property>
  <property fmtid="{D5CDD505-2E9C-101B-9397-08002B2CF9AE}" pid="20" name="TaxKeywordTaxHTField">
    <vt:lpwstr/>
  </property>
  <property fmtid="{D5CDD505-2E9C-101B-9397-08002B2CF9AE}" pid="21" name="WorkflowChangePath">
    <vt:lpwstr>6a877d57-66d6-428f-861e-d5f855486164,56;6a877d57-66d6-428f-861e-d5f855486164,56;6a877d57-66d6-428f-861e-d5f855486164,63;6a877d57-66d6-428f-861e-d5f855486164,63;6a877d57-66d6-428f-861e-d5f855486164,81;6a877d57-66d6-428f-861e-d5f855486164,81;</vt:lpwstr>
  </property>
  <property fmtid="{D5CDD505-2E9C-101B-9397-08002B2CF9AE}" pid="22" name="MediaServiceImageTags">
    <vt:lpwstr/>
  </property>
  <property fmtid="{D5CDD505-2E9C-101B-9397-08002B2CF9AE}" pid="23" name="_dlc_ExpireDate">
    <vt:filetime>2024-12-31T23:00:00Z</vt:filetime>
  </property>
  <property fmtid="{D5CDD505-2E9C-101B-9397-08002B2CF9AE}" pid="24" name="TaskAssigned">
    <vt:bool>false</vt:bool>
  </property>
</Properties>
</file>